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E3" w:rsidRDefault="00973EE3" w:rsidP="00973EE3">
      <w:pPr>
        <w:spacing w:after="0" w:line="240" w:lineRule="auto"/>
        <w:jc w:val="center"/>
      </w:pPr>
      <w:r>
        <w:rPr>
          <w:rFonts w:ascii="Times New Roman" w:eastAsia="Times New Roman" w:hAnsi="Times New Roman" w:cs="Times New Roman"/>
          <w:b/>
          <w:sz w:val="28"/>
          <w:szCs w:val="28"/>
          <w:lang w:val="uk-UA" w:eastAsia="ru-RU"/>
        </w:rPr>
        <w:t>МІНІСТЕРСТВО ОСВІТИ І НАУКИ УКРАЇНИ</w:t>
      </w:r>
    </w:p>
    <w:p w:rsidR="00973EE3" w:rsidRDefault="00973EE3" w:rsidP="00973EE3">
      <w:pPr>
        <w:spacing w:after="0" w:line="240" w:lineRule="auto"/>
        <w:jc w:val="center"/>
      </w:pPr>
      <w:r>
        <w:rPr>
          <w:rFonts w:ascii="Times New Roman" w:eastAsia="Times New Roman" w:hAnsi="Times New Roman" w:cs="Times New Roman"/>
          <w:b/>
          <w:sz w:val="28"/>
          <w:szCs w:val="28"/>
          <w:lang w:val="uk-UA" w:eastAsia="ru-RU"/>
        </w:rPr>
        <w:t>ХЕРСОНСЬКИЙ ДЕРЖАВНИЙ УНІВЕРСИТЕТ</w:t>
      </w:r>
    </w:p>
    <w:p w:rsidR="00973EE3" w:rsidRDefault="00973EE3" w:rsidP="00973EE3">
      <w:pPr>
        <w:spacing w:after="0" w:line="240" w:lineRule="auto"/>
        <w:jc w:val="center"/>
      </w:pPr>
      <w:r>
        <w:rPr>
          <w:rFonts w:ascii="Times New Roman" w:eastAsia="Times New Roman" w:hAnsi="Times New Roman" w:cs="Times New Roman"/>
          <w:b/>
          <w:sz w:val="28"/>
          <w:szCs w:val="28"/>
          <w:lang w:val="uk-UA" w:eastAsia="ru-RU"/>
        </w:rPr>
        <w:t xml:space="preserve">ФАКУЛЬТЕТ УКРАЇНСЬКОЇ Й ІНОЗЕМНОЇ ФІЛОЛОГІЇ ТА ЖУРНАЛІСТИКИ </w:t>
      </w:r>
    </w:p>
    <w:p w:rsidR="00973EE3" w:rsidRPr="006B356B" w:rsidRDefault="00973EE3" w:rsidP="00973EE3">
      <w:pPr>
        <w:spacing w:after="0" w:line="240" w:lineRule="auto"/>
        <w:jc w:val="center"/>
      </w:pPr>
      <w:r>
        <w:rPr>
          <w:rFonts w:ascii="Times New Roman" w:eastAsia="Times New Roman" w:hAnsi="Times New Roman" w:cs="Times New Roman"/>
          <w:b/>
          <w:sz w:val="28"/>
          <w:szCs w:val="28"/>
          <w:lang w:val="uk-UA" w:eastAsia="ru-RU"/>
        </w:rPr>
        <w:t>КАФЕДРА АНГЛІЙСЬКОЇ</w:t>
      </w:r>
      <w:r w:rsidR="006B356B">
        <w:rPr>
          <w:rFonts w:ascii="Times New Roman" w:eastAsia="Times New Roman" w:hAnsi="Times New Roman" w:cs="Times New Roman"/>
          <w:b/>
          <w:sz w:val="28"/>
          <w:szCs w:val="28"/>
          <w:lang w:val="uk-UA" w:eastAsia="ru-RU"/>
        </w:rPr>
        <w:t xml:space="preserve"> ФІЛОЛОГІЇ ТА ПРИКЛАДНОЇ ЛІНГВІСТИКИ</w:t>
      </w:r>
      <w:r>
        <w:rPr>
          <w:rFonts w:ascii="Times New Roman" w:eastAsia="Times New Roman" w:hAnsi="Times New Roman" w:cs="Times New Roman"/>
          <w:b/>
          <w:sz w:val="28"/>
          <w:szCs w:val="28"/>
          <w:lang w:val="uk-UA" w:eastAsia="ru-RU"/>
        </w:rPr>
        <w:t xml:space="preserve"> </w:t>
      </w:r>
    </w:p>
    <w:p w:rsidR="00973EE3" w:rsidRDefault="00973EE3" w:rsidP="00973EE3">
      <w:pPr>
        <w:spacing w:after="0" w:line="240" w:lineRule="auto"/>
        <w:rPr>
          <w:rFonts w:ascii="Times New Roman" w:eastAsia="Times New Roman" w:hAnsi="Times New Roman" w:cs="Times New Roman"/>
          <w:sz w:val="28"/>
          <w:szCs w:val="28"/>
          <w:lang w:val="uk-UA" w:eastAsia="ru-RU"/>
        </w:rPr>
      </w:pPr>
    </w:p>
    <w:p w:rsidR="00973EE3" w:rsidRDefault="00973EE3" w:rsidP="00973EE3">
      <w:pPr>
        <w:spacing w:after="0" w:line="240" w:lineRule="auto"/>
        <w:ind w:left="10620"/>
      </w:pPr>
      <w:r>
        <w:rPr>
          <w:rFonts w:ascii="Times New Roman" w:eastAsia="Times New Roman" w:hAnsi="Times New Roman" w:cs="Times New Roman"/>
          <w:sz w:val="28"/>
          <w:szCs w:val="28"/>
          <w:lang w:val="uk-UA" w:eastAsia="ru-RU"/>
        </w:rPr>
        <w:t>ЗАТВЕРДЖЕНО</w:t>
      </w:r>
    </w:p>
    <w:p w:rsidR="00973EE3" w:rsidRDefault="00973EE3" w:rsidP="00973EE3">
      <w:pPr>
        <w:spacing w:after="0" w:line="240" w:lineRule="auto"/>
        <w:ind w:left="1062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засіданні кафедри англійської </w:t>
      </w:r>
    </w:p>
    <w:p w:rsidR="006B356B" w:rsidRDefault="006B356B" w:rsidP="00973EE3">
      <w:pPr>
        <w:spacing w:after="0" w:line="240" w:lineRule="auto"/>
        <w:ind w:left="10620"/>
      </w:pPr>
      <w:r>
        <w:rPr>
          <w:rFonts w:ascii="Times New Roman" w:eastAsia="Times New Roman" w:hAnsi="Times New Roman" w:cs="Times New Roman"/>
          <w:sz w:val="28"/>
          <w:szCs w:val="28"/>
          <w:lang w:val="uk-UA" w:eastAsia="ru-RU"/>
        </w:rPr>
        <w:t>філології та прикладної лінгвістики</w:t>
      </w:r>
    </w:p>
    <w:p w:rsidR="00973EE3" w:rsidRDefault="00973EE3" w:rsidP="00973EE3">
      <w:pPr>
        <w:spacing w:after="0" w:line="240" w:lineRule="auto"/>
        <w:ind w:left="10620"/>
      </w:pPr>
      <w:r>
        <w:rPr>
          <w:rFonts w:ascii="Times New Roman" w:eastAsia="Times New Roman" w:hAnsi="Times New Roman" w:cs="Times New Roman"/>
          <w:sz w:val="28"/>
          <w:szCs w:val="28"/>
          <w:lang w:val="uk-UA" w:eastAsia="ru-RU"/>
        </w:rPr>
        <w:t>протокол №</w:t>
      </w:r>
      <w:r w:rsidR="006B356B">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від </w:t>
      </w:r>
      <w:r>
        <w:rPr>
          <w:rFonts w:ascii="Times New Roman" w:eastAsia="Times New Roman" w:hAnsi="Times New Roman" w:cs="Times New Roman"/>
          <w:sz w:val="28"/>
          <w:szCs w:val="28"/>
          <w:lang w:eastAsia="ru-RU"/>
        </w:rPr>
        <w:t>07.09.</w:t>
      </w:r>
      <w:r>
        <w:rPr>
          <w:rFonts w:ascii="Times New Roman" w:eastAsia="Times New Roman" w:hAnsi="Times New Roman" w:cs="Times New Roman"/>
          <w:sz w:val="28"/>
          <w:szCs w:val="28"/>
          <w:lang w:val="uk-UA" w:eastAsia="ru-RU"/>
        </w:rPr>
        <w:t>2020  р.</w:t>
      </w:r>
    </w:p>
    <w:p w:rsidR="00973EE3" w:rsidRDefault="006B356B" w:rsidP="00973EE3">
      <w:pPr>
        <w:spacing w:after="0" w:line="240" w:lineRule="auto"/>
        <w:ind w:left="10620"/>
      </w:pPr>
      <w:r>
        <w:rPr>
          <w:rFonts w:ascii="Times New Roman" w:eastAsia="Times New Roman" w:hAnsi="Times New Roman" w:cs="Times New Roman"/>
          <w:sz w:val="28"/>
          <w:szCs w:val="28"/>
          <w:lang w:val="uk-UA" w:eastAsia="ru-RU"/>
        </w:rPr>
        <w:t xml:space="preserve">в.о. </w:t>
      </w:r>
      <w:r w:rsidR="00973EE3">
        <w:rPr>
          <w:rFonts w:ascii="Times New Roman" w:eastAsia="Times New Roman" w:hAnsi="Times New Roman" w:cs="Times New Roman"/>
          <w:sz w:val="28"/>
          <w:szCs w:val="28"/>
          <w:lang w:val="uk-UA" w:eastAsia="ru-RU"/>
        </w:rPr>
        <w:t>завідувач</w:t>
      </w:r>
      <w:r>
        <w:rPr>
          <w:rFonts w:ascii="Times New Roman" w:eastAsia="Times New Roman" w:hAnsi="Times New Roman" w:cs="Times New Roman"/>
          <w:sz w:val="28"/>
          <w:szCs w:val="28"/>
          <w:lang w:val="uk-UA" w:eastAsia="ru-RU"/>
        </w:rPr>
        <w:t>ки</w:t>
      </w:r>
      <w:r w:rsidR="00973EE3">
        <w:rPr>
          <w:rFonts w:ascii="Times New Roman" w:eastAsia="Times New Roman" w:hAnsi="Times New Roman" w:cs="Times New Roman"/>
          <w:sz w:val="28"/>
          <w:szCs w:val="28"/>
          <w:lang w:val="uk-UA" w:eastAsia="ru-RU"/>
        </w:rPr>
        <w:t xml:space="preserve"> кафедри </w:t>
      </w:r>
    </w:p>
    <w:p w:rsidR="00973EE3" w:rsidRDefault="00973EE3" w:rsidP="00973EE3">
      <w:pPr>
        <w:spacing w:after="0" w:line="240" w:lineRule="auto"/>
        <w:ind w:left="10620"/>
      </w:pPr>
      <w:r>
        <w:rPr>
          <w:rFonts w:ascii="Times New Roman" w:eastAsia="Times New Roman" w:hAnsi="Times New Roman" w:cs="Times New Roman"/>
          <w:sz w:val="28"/>
          <w:szCs w:val="28"/>
          <w:lang w:val="uk-UA" w:eastAsia="ru-RU"/>
        </w:rPr>
        <w:t xml:space="preserve">______ </w:t>
      </w:r>
      <w:r w:rsidR="006B356B">
        <w:rPr>
          <w:rFonts w:ascii="Times New Roman" w:eastAsia="Times New Roman" w:hAnsi="Times New Roman" w:cs="Times New Roman"/>
          <w:sz w:val="28"/>
          <w:szCs w:val="28"/>
          <w:lang w:val="uk-UA" w:eastAsia="ru-RU"/>
        </w:rPr>
        <w:t>Юлія ГЛАВАЦЬКА</w:t>
      </w:r>
      <w:r>
        <w:rPr>
          <w:rFonts w:ascii="Times New Roman" w:eastAsia="Times New Roman" w:hAnsi="Times New Roman" w:cs="Times New Roman"/>
          <w:sz w:val="28"/>
          <w:szCs w:val="28"/>
          <w:lang w:val="uk-UA" w:eastAsia="ru-RU"/>
        </w:rPr>
        <w:t xml:space="preserve"> </w:t>
      </w:r>
    </w:p>
    <w:p w:rsidR="00973EE3" w:rsidRDefault="00973EE3" w:rsidP="00973EE3">
      <w:pPr>
        <w:spacing w:after="0" w:line="240" w:lineRule="auto"/>
        <w:jc w:val="center"/>
        <w:rPr>
          <w:rFonts w:ascii="Times New Roman" w:eastAsia="Times New Roman" w:hAnsi="Times New Roman" w:cs="Times New Roman"/>
          <w:sz w:val="28"/>
          <w:szCs w:val="28"/>
          <w:lang w:val="uk-UA" w:eastAsia="ru-RU"/>
        </w:rPr>
      </w:pPr>
    </w:p>
    <w:p w:rsidR="00973EE3" w:rsidRPr="006B356B" w:rsidRDefault="00973EE3" w:rsidP="006B356B">
      <w:pPr>
        <w:spacing w:after="0" w:line="240" w:lineRule="auto"/>
        <w:jc w:val="center"/>
      </w:pPr>
      <w:r>
        <w:rPr>
          <w:rFonts w:ascii="Times New Roman" w:eastAsia="Times New Roman" w:hAnsi="Times New Roman" w:cs="Times New Roman"/>
          <w:b/>
          <w:sz w:val="28"/>
          <w:szCs w:val="28"/>
          <w:lang w:val="uk-UA" w:eastAsia="ru-RU"/>
        </w:rPr>
        <w:t>СИЛАБУС ОСВІТНЬОЇ КОМПОНЕНТИ</w:t>
      </w:r>
    </w:p>
    <w:p w:rsidR="00973EE3" w:rsidRDefault="00973EE3" w:rsidP="00973EE3">
      <w:pPr>
        <w:spacing w:after="0" w:line="240" w:lineRule="auto"/>
        <w:jc w:val="center"/>
      </w:pPr>
      <w:r>
        <w:rPr>
          <w:rFonts w:ascii="Times New Roman" w:eastAsia="Times New Roman" w:hAnsi="Times New Roman"/>
          <w:b/>
          <w:sz w:val="28"/>
          <w:szCs w:val="28"/>
          <w:lang w:val="uk-UA" w:eastAsia="ru-RU"/>
        </w:rPr>
        <w:t>ОК 17. Практична граматика англійської мови</w:t>
      </w:r>
    </w:p>
    <w:p w:rsidR="00973EE3" w:rsidRDefault="00973EE3" w:rsidP="00973EE3">
      <w:pPr>
        <w:spacing w:after="0" w:line="240" w:lineRule="auto"/>
        <w:rPr>
          <w:rFonts w:ascii="Times New Roman" w:eastAsia="Times New Roman" w:hAnsi="Times New Roman" w:cs="Times New Roman"/>
          <w:sz w:val="28"/>
          <w:szCs w:val="28"/>
          <w:lang w:val="uk-UA" w:eastAsia="ru-RU"/>
        </w:rPr>
      </w:pPr>
    </w:p>
    <w:p w:rsidR="00973EE3" w:rsidRDefault="00973EE3" w:rsidP="00973EE3">
      <w:pPr>
        <w:spacing w:after="0" w:line="240" w:lineRule="auto"/>
        <w:rPr>
          <w:rFonts w:ascii="Times New Roman" w:eastAsia="Times New Roman" w:hAnsi="Times New Roman" w:cs="Times New Roman"/>
          <w:sz w:val="28"/>
          <w:szCs w:val="28"/>
          <w:lang w:eastAsia="ru-RU"/>
        </w:rPr>
      </w:pPr>
    </w:p>
    <w:p w:rsidR="00973EE3" w:rsidRDefault="00973EE3" w:rsidP="00973EE3">
      <w:pPr>
        <w:spacing w:after="0" w:line="240" w:lineRule="auto"/>
      </w:pPr>
      <w:r>
        <w:rPr>
          <w:rFonts w:ascii="Times New Roman" w:eastAsia="Times New Roman" w:hAnsi="Times New Roman" w:cs="Times New Roman"/>
          <w:sz w:val="28"/>
          <w:szCs w:val="28"/>
          <w:lang w:val="uk-UA" w:eastAsia="ru-RU"/>
        </w:rPr>
        <w:t>Освітня програма</w:t>
      </w:r>
      <w:r>
        <w:rPr>
          <w:rFonts w:ascii="Times New Roman" w:eastAsia="Times New Roman" w:hAnsi="Times New Roman" w:cs="Times New Roman"/>
          <w:sz w:val="28"/>
          <w:szCs w:val="28"/>
          <w:lang w:eastAsia="ru-RU"/>
        </w:rPr>
        <w:t xml:space="preserve"> </w:t>
      </w:r>
      <w:r w:rsidR="00065A70">
        <w:rPr>
          <w:rFonts w:ascii="Times New Roman" w:hAnsi="Times New Roman" w:cs="Times New Roman"/>
          <w:b/>
          <w:sz w:val="28"/>
          <w:szCs w:val="28"/>
          <w:lang w:val="uk-UA"/>
        </w:rPr>
        <w:t>«Середня освіта (м</w:t>
      </w:r>
      <w:r>
        <w:rPr>
          <w:rFonts w:ascii="Times New Roman" w:hAnsi="Times New Roman" w:cs="Times New Roman"/>
          <w:b/>
          <w:sz w:val="28"/>
          <w:szCs w:val="28"/>
          <w:lang w:val="uk-UA"/>
        </w:rPr>
        <w:t>ова і література англійська)»</w:t>
      </w:r>
    </w:p>
    <w:p w:rsidR="00973EE3" w:rsidRDefault="00973EE3" w:rsidP="00973EE3">
      <w:pPr>
        <w:spacing w:after="0" w:line="240" w:lineRule="auto"/>
      </w:pPr>
      <w:r>
        <w:rPr>
          <w:rFonts w:ascii="Times New Roman" w:eastAsia="Times New Roman" w:hAnsi="Times New Roman" w:cs="Times New Roman"/>
          <w:sz w:val="28"/>
          <w:szCs w:val="28"/>
          <w:lang w:val="uk-UA" w:eastAsia="ru-RU"/>
        </w:rPr>
        <w:t xml:space="preserve">Спеціальність:  </w:t>
      </w:r>
      <w:r>
        <w:rPr>
          <w:rFonts w:ascii="Times New Roman" w:eastAsia="Times New Roman" w:hAnsi="Times New Roman" w:cs="Times New Roman"/>
          <w:b/>
          <w:sz w:val="28"/>
          <w:szCs w:val="28"/>
          <w:lang w:val="uk-UA" w:eastAsia="ru-RU"/>
        </w:rPr>
        <w:t>014.02 Середня освіта</w:t>
      </w:r>
      <w:r>
        <w:rPr>
          <w:rFonts w:ascii="Times New Roman" w:eastAsia="Times New Roman" w:hAnsi="Times New Roman" w:cs="Times New Roman"/>
          <w:sz w:val="28"/>
          <w:szCs w:val="28"/>
          <w:lang w:val="uk-UA" w:eastAsia="ru-RU"/>
        </w:rPr>
        <w:t xml:space="preserve"> </w:t>
      </w:r>
      <w:r w:rsidR="00065A70">
        <w:rPr>
          <w:rFonts w:ascii="Times New Roman" w:hAnsi="Times New Roman" w:cs="Times New Roman"/>
          <w:b/>
          <w:sz w:val="28"/>
          <w:szCs w:val="28"/>
          <w:lang w:val="uk-UA"/>
        </w:rPr>
        <w:t>(</w:t>
      </w:r>
      <w:r w:rsidR="00065A70">
        <w:rPr>
          <w:rFonts w:ascii="Times New Roman" w:hAnsi="Times New Roman" w:cs="Times New Roman"/>
          <w:b/>
          <w:sz w:val="28"/>
          <w:szCs w:val="28"/>
          <w:lang w:val="uk-UA"/>
        </w:rPr>
        <w:t>м</w:t>
      </w:r>
      <w:r w:rsidR="00065A70">
        <w:rPr>
          <w:rFonts w:ascii="Times New Roman" w:hAnsi="Times New Roman" w:cs="Times New Roman"/>
          <w:b/>
          <w:sz w:val="28"/>
          <w:szCs w:val="28"/>
          <w:lang w:val="uk-UA"/>
        </w:rPr>
        <w:t>ова і література англійська)</w:t>
      </w:r>
    </w:p>
    <w:p w:rsidR="00973EE3" w:rsidRDefault="00973EE3" w:rsidP="00973EE3">
      <w:pPr>
        <w:spacing w:after="0" w:line="240" w:lineRule="auto"/>
      </w:pPr>
      <w:r>
        <w:rPr>
          <w:rFonts w:ascii="Times New Roman" w:eastAsia="Times New Roman" w:hAnsi="Times New Roman" w:cs="Times New Roman"/>
          <w:sz w:val="28"/>
          <w:szCs w:val="28"/>
          <w:lang w:val="uk-UA" w:eastAsia="ru-RU"/>
        </w:rPr>
        <w:t>Галузь знань</w:t>
      </w:r>
      <w:r>
        <w:rPr>
          <w:rFonts w:ascii="Times New Roman" w:eastAsia="Times New Roman" w:hAnsi="Times New Roman" w:cs="Times New Roman"/>
          <w:sz w:val="28"/>
          <w:szCs w:val="28"/>
          <w:lang w:eastAsia="ru-RU"/>
        </w:rPr>
        <w:t xml:space="preserve"> </w:t>
      </w:r>
      <w:r>
        <w:rPr>
          <w:rFonts w:ascii="Times New Roman" w:hAnsi="Times New Roman" w:cs="Times New Roman"/>
          <w:b/>
          <w:sz w:val="28"/>
          <w:szCs w:val="28"/>
          <w:lang w:val="uk-UA"/>
        </w:rPr>
        <w:t>01 Освіта / Педагогіка</w:t>
      </w:r>
    </w:p>
    <w:p w:rsidR="00973EE3" w:rsidRDefault="00973EE3" w:rsidP="00973EE3">
      <w:pPr>
        <w:spacing w:after="0" w:line="240" w:lineRule="auto"/>
        <w:rPr>
          <w:rFonts w:ascii="Times New Roman" w:eastAsia="Times New Roman" w:hAnsi="Times New Roman" w:cs="Times New Roman"/>
          <w:sz w:val="28"/>
          <w:szCs w:val="28"/>
          <w:lang w:val="uk-UA" w:eastAsia="ru-RU"/>
        </w:rPr>
      </w:pPr>
    </w:p>
    <w:p w:rsidR="00973EE3" w:rsidRDefault="00973EE3" w:rsidP="00973EE3">
      <w:pPr>
        <w:spacing w:after="0" w:line="240" w:lineRule="auto"/>
        <w:rPr>
          <w:rFonts w:ascii="Times New Roman" w:eastAsia="Times New Roman" w:hAnsi="Times New Roman" w:cs="Times New Roman"/>
          <w:sz w:val="28"/>
          <w:szCs w:val="28"/>
          <w:lang w:val="uk-UA" w:eastAsia="ru-RU"/>
        </w:rPr>
      </w:pPr>
    </w:p>
    <w:p w:rsidR="00973EE3" w:rsidRDefault="00973EE3" w:rsidP="00973EE3">
      <w:pPr>
        <w:spacing w:after="0" w:line="240" w:lineRule="auto"/>
        <w:rPr>
          <w:rFonts w:ascii="Times New Roman" w:eastAsia="Times New Roman" w:hAnsi="Times New Roman" w:cs="Times New Roman"/>
          <w:sz w:val="28"/>
          <w:szCs w:val="28"/>
          <w:lang w:val="uk-UA" w:eastAsia="ru-RU"/>
        </w:rPr>
      </w:pPr>
    </w:p>
    <w:p w:rsidR="00973EE3" w:rsidRDefault="00973EE3" w:rsidP="00973EE3">
      <w:pPr>
        <w:spacing w:after="0" w:line="240" w:lineRule="auto"/>
        <w:rPr>
          <w:rFonts w:ascii="Times New Roman" w:eastAsia="Times New Roman" w:hAnsi="Times New Roman" w:cs="Times New Roman"/>
          <w:sz w:val="28"/>
          <w:szCs w:val="28"/>
          <w:lang w:val="uk-UA" w:eastAsia="ru-RU"/>
        </w:rPr>
      </w:pPr>
    </w:p>
    <w:p w:rsidR="00065A70" w:rsidRDefault="00065A70" w:rsidP="00973EE3">
      <w:pPr>
        <w:spacing w:after="0" w:line="240" w:lineRule="auto"/>
        <w:rPr>
          <w:rFonts w:ascii="Times New Roman" w:eastAsia="Times New Roman" w:hAnsi="Times New Roman" w:cs="Times New Roman"/>
          <w:sz w:val="28"/>
          <w:szCs w:val="28"/>
          <w:lang w:val="uk-UA" w:eastAsia="ru-RU"/>
        </w:rPr>
      </w:pPr>
    </w:p>
    <w:p w:rsidR="00065A70" w:rsidRDefault="00065A70" w:rsidP="00973EE3">
      <w:pPr>
        <w:spacing w:after="0" w:line="240" w:lineRule="auto"/>
        <w:rPr>
          <w:rFonts w:ascii="Times New Roman" w:eastAsia="Times New Roman" w:hAnsi="Times New Roman" w:cs="Times New Roman"/>
          <w:sz w:val="28"/>
          <w:szCs w:val="28"/>
          <w:lang w:val="uk-UA" w:eastAsia="ru-RU"/>
        </w:rPr>
      </w:pPr>
    </w:p>
    <w:p w:rsidR="00973EE3" w:rsidRDefault="00973EE3" w:rsidP="00973EE3">
      <w:pPr>
        <w:spacing w:after="0" w:line="240" w:lineRule="auto"/>
        <w:rPr>
          <w:rFonts w:ascii="Times New Roman" w:eastAsia="Times New Roman" w:hAnsi="Times New Roman" w:cs="Times New Roman"/>
          <w:sz w:val="28"/>
          <w:szCs w:val="28"/>
          <w:lang w:val="uk-UA" w:eastAsia="ru-RU"/>
        </w:rPr>
      </w:pPr>
    </w:p>
    <w:p w:rsidR="00973EE3" w:rsidRDefault="00973EE3" w:rsidP="00973E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Херсон 20</w:t>
      </w:r>
      <w:r>
        <w:rPr>
          <w:rFonts w:ascii="Times New Roman" w:eastAsia="Times New Roman" w:hAnsi="Times New Roman" w:cs="Times New Roman"/>
          <w:sz w:val="28"/>
          <w:szCs w:val="28"/>
          <w:lang w:eastAsia="ru-RU"/>
        </w:rPr>
        <w:t>20</w:t>
      </w:r>
    </w:p>
    <w:p w:rsidR="00065A70" w:rsidRPr="00804A6F" w:rsidRDefault="00065A70" w:rsidP="00973EE3">
      <w:pPr>
        <w:spacing w:after="0" w:line="240" w:lineRule="auto"/>
        <w:jc w:val="center"/>
        <w:rPr>
          <w:rFonts w:ascii="Times New Roman" w:eastAsia="Times New Roman" w:hAnsi="Times New Roman" w:cs="Times New Roman"/>
          <w:sz w:val="24"/>
          <w:szCs w:val="24"/>
          <w:lang w:eastAsia="ru-RU"/>
        </w:rPr>
      </w:pPr>
    </w:p>
    <w:tbl>
      <w:tblPr>
        <w:tblpPr w:leftFromText="180" w:rightFromText="180" w:horzAnchor="margin" w:tblpY="4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1446"/>
      </w:tblGrid>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b/>
                <w:sz w:val="24"/>
                <w:szCs w:val="24"/>
                <w:lang w:val="uk-UA"/>
              </w:rPr>
            </w:pPr>
            <w:r w:rsidRPr="00804A6F">
              <w:rPr>
                <w:rFonts w:ascii="Times New Roman" w:hAnsi="Times New Roman" w:cs="Times New Roman"/>
                <w:b/>
                <w:sz w:val="24"/>
                <w:szCs w:val="24"/>
                <w:lang w:val="uk-UA"/>
              </w:rPr>
              <w:lastRenderedPageBreak/>
              <w:t>Назва освітньої компоненти</w:t>
            </w:r>
          </w:p>
        </w:tc>
        <w:tc>
          <w:tcPr>
            <w:tcW w:w="11446" w:type="dxa"/>
          </w:tcPr>
          <w:p w:rsidR="00065A70" w:rsidRPr="00804A6F" w:rsidRDefault="00065A70" w:rsidP="00762106">
            <w:pPr>
              <w:spacing w:after="0" w:line="240" w:lineRule="auto"/>
              <w:rPr>
                <w:rFonts w:ascii="Times New Roman" w:hAnsi="Times New Roman" w:cs="Times New Roman"/>
                <w:sz w:val="24"/>
                <w:szCs w:val="24"/>
              </w:rPr>
            </w:pPr>
            <w:r w:rsidRPr="00804A6F">
              <w:rPr>
                <w:rFonts w:ascii="Times New Roman" w:eastAsia="Times New Roman" w:hAnsi="Times New Roman" w:cs="Times New Roman"/>
                <w:b/>
                <w:sz w:val="24"/>
                <w:szCs w:val="24"/>
                <w:lang w:val="uk-UA" w:eastAsia="ru-RU"/>
              </w:rPr>
              <w:t>Практична граматика англійської мови</w:t>
            </w:r>
          </w:p>
        </w:tc>
      </w:tr>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b/>
                <w:sz w:val="24"/>
                <w:szCs w:val="24"/>
                <w:lang w:val="uk-UA"/>
              </w:rPr>
            </w:pPr>
            <w:r w:rsidRPr="00804A6F">
              <w:rPr>
                <w:rFonts w:ascii="Times New Roman" w:hAnsi="Times New Roman" w:cs="Times New Roman"/>
                <w:b/>
                <w:sz w:val="24"/>
                <w:szCs w:val="24"/>
                <w:lang w:val="uk-UA"/>
              </w:rPr>
              <w:t>Тип курсу</w:t>
            </w:r>
          </w:p>
        </w:tc>
        <w:tc>
          <w:tcPr>
            <w:tcW w:w="11446" w:type="dxa"/>
          </w:tcPr>
          <w:p w:rsidR="00065A70" w:rsidRPr="00804A6F" w:rsidRDefault="00065A70" w:rsidP="00762106">
            <w:pPr>
              <w:spacing w:after="0" w:line="240" w:lineRule="auto"/>
              <w:rPr>
                <w:rFonts w:ascii="Times New Roman" w:hAnsi="Times New Roman" w:cs="Times New Roman"/>
                <w:sz w:val="24"/>
                <w:szCs w:val="24"/>
                <w:lang w:val="uk-UA"/>
              </w:rPr>
            </w:pPr>
            <w:r w:rsidRPr="00804A6F">
              <w:rPr>
                <w:rFonts w:ascii="Times New Roman" w:hAnsi="Times New Roman" w:cs="Times New Roman"/>
                <w:sz w:val="24"/>
                <w:szCs w:val="24"/>
                <w:lang w:val="uk-UA"/>
              </w:rPr>
              <w:t xml:space="preserve">Обов’язкова компонента </w:t>
            </w:r>
          </w:p>
        </w:tc>
      </w:tr>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b/>
                <w:sz w:val="24"/>
                <w:szCs w:val="24"/>
                <w:lang w:val="uk-UA"/>
              </w:rPr>
            </w:pPr>
            <w:r w:rsidRPr="00804A6F">
              <w:rPr>
                <w:rFonts w:ascii="Times New Roman" w:hAnsi="Times New Roman" w:cs="Times New Roman"/>
                <w:b/>
                <w:sz w:val="24"/>
                <w:szCs w:val="24"/>
                <w:lang w:val="uk-UA"/>
              </w:rPr>
              <w:t>Рівень вищої освіти</w:t>
            </w:r>
          </w:p>
        </w:tc>
        <w:tc>
          <w:tcPr>
            <w:tcW w:w="11446" w:type="dxa"/>
          </w:tcPr>
          <w:p w:rsidR="00065A70" w:rsidRPr="00804A6F" w:rsidRDefault="00065A70" w:rsidP="00762106">
            <w:pPr>
              <w:spacing w:after="0" w:line="240" w:lineRule="auto"/>
              <w:rPr>
                <w:rFonts w:ascii="Times New Roman" w:hAnsi="Times New Roman" w:cs="Times New Roman"/>
                <w:sz w:val="24"/>
                <w:szCs w:val="24"/>
                <w:lang w:val="uk-UA"/>
              </w:rPr>
            </w:pPr>
            <w:r w:rsidRPr="00804A6F">
              <w:rPr>
                <w:rFonts w:ascii="Times New Roman" w:hAnsi="Times New Roman" w:cs="Times New Roman"/>
                <w:sz w:val="24"/>
                <w:szCs w:val="24"/>
                <w:lang w:val="uk-UA"/>
              </w:rPr>
              <w:t>Перший (бакалаврський) рівень освіти</w:t>
            </w:r>
          </w:p>
        </w:tc>
      </w:tr>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b/>
                <w:sz w:val="24"/>
                <w:szCs w:val="24"/>
                <w:lang w:val="uk-UA"/>
              </w:rPr>
            </w:pPr>
            <w:r w:rsidRPr="00804A6F">
              <w:rPr>
                <w:rFonts w:ascii="Times New Roman" w:hAnsi="Times New Roman" w:cs="Times New Roman"/>
                <w:b/>
                <w:sz w:val="24"/>
                <w:szCs w:val="24"/>
                <w:lang w:val="uk-UA"/>
              </w:rPr>
              <w:t>Кількість кредитів</w:t>
            </w:r>
            <w:r w:rsidRPr="00804A6F">
              <w:rPr>
                <w:rFonts w:ascii="Times New Roman" w:hAnsi="Times New Roman" w:cs="Times New Roman"/>
                <w:b/>
                <w:sz w:val="24"/>
                <w:szCs w:val="24"/>
                <w:lang w:val="en-US"/>
              </w:rPr>
              <w:t>/</w:t>
            </w:r>
            <w:r w:rsidRPr="00804A6F">
              <w:rPr>
                <w:rFonts w:ascii="Times New Roman" w:hAnsi="Times New Roman" w:cs="Times New Roman"/>
                <w:b/>
                <w:sz w:val="24"/>
                <w:szCs w:val="24"/>
                <w:lang w:val="uk-UA"/>
              </w:rPr>
              <w:t>годин</w:t>
            </w:r>
          </w:p>
        </w:tc>
        <w:tc>
          <w:tcPr>
            <w:tcW w:w="11446" w:type="dxa"/>
          </w:tcPr>
          <w:p w:rsidR="00065A70" w:rsidRPr="00804A6F" w:rsidRDefault="00065A70" w:rsidP="00762106">
            <w:pPr>
              <w:spacing w:after="0" w:line="240" w:lineRule="auto"/>
              <w:rPr>
                <w:rFonts w:ascii="Times New Roman" w:hAnsi="Times New Roman" w:cs="Times New Roman"/>
                <w:sz w:val="24"/>
                <w:szCs w:val="24"/>
                <w:lang w:val="uk-UA"/>
              </w:rPr>
            </w:pPr>
            <w:r w:rsidRPr="00804A6F">
              <w:rPr>
                <w:rFonts w:ascii="Times New Roman" w:hAnsi="Times New Roman" w:cs="Times New Roman"/>
                <w:sz w:val="24"/>
                <w:szCs w:val="24"/>
                <w:lang w:val="uk-UA"/>
              </w:rPr>
              <w:t xml:space="preserve">4 </w:t>
            </w:r>
            <w:r w:rsidRPr="00804A6F">
              <w:rPr>
                <w:rFonts w:ascii="Times New Roman" w:hAnsi="Times New Roman" w:cs="Times New Roman"/>
                <w:sz w:val="24"/>
                <w:szCs w:val="24"/>
                <w:lang w:val="uk-UA"/>
              </w:rPr>
              <w:t>кредит</w:t>
            </w:r>
            <w:r w:rsidRPr="00804A6F">
              <w:rPr>
                <w:rFonts w:ascii="Times New Roman" w:hAnsi="Times New Roman" w:cs="Times New Roman"/>
                <w:sz w:val="24"/>
                <w:szCs w:val="24"/>
                <w:lang w:val="uk-UA"/>
              </w:rPr>
              <w:t>и</w:t>
            </w:r>
            <w:r w:rsidRPr="00804A6F">
              <w:rPr>
                <w:rFonts w:ascii="Times New Roman" w:hAnsi="Times New Roman" w:cs="Times New Roman"/>
                <w:sz w:val="24"/>
                <w:szCs w:val="24"/>
                <w:lang w:val="uk-UA"/>
              </w:rPr>
              <w:t xml:space="preserve"> </w:t>
            </w:r>
            <w:r w:rsidRPr="00804A6F">
              <w:rPr>
                <w:rFonts w:ascii="Times New Roman" w:hAnsi="Times New Roman" w:cs="Times New Roman"/>
                <w:sz w:val="24"/>
                <w:szCs w:val="24"/>
              </w:rPr>
              <w:t xml:space="preserve">/ </w:t>
            </w:r>
            <w:r w:rsidRPr="00804A6F">
              <w:rPr>
                <w:rFonts w:ascii="Times New Roman" w:hAnsi="Times New Roman" w:cs="Times New Roman"/>
                <w:sz w:val="24"/>
                <w:szCs w:val="24"/>
              </w:rPr>
              <w:t>120</w:t>
            </w:r>
            <w:r w:rsidRPr="00804A6F">
              <w:rPr>
                <w:rFonts w:ascii="Times New Roman" w:hAnsi="Times New Roman" w:cs="Times New Roman"/>
                <w:sz w:val="24"/>
                <w:szCs w:val="24"/>
                <w:lang w:val="uk-UA"/>
              </w:rPr>
              <w:t xml:space="preserve"> годин</w:t>
            </w:r>
          </w:p>
        </w:tc>
      </w:tr>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b/>
                <w:sz w:val="24"/>
                <w:szCs w:val="24"/>
                <w:lang w:val="uk-UA"/>
              </w:rPr>
            </w:pPr>
            <w:r w:rsidRPr="00804A6F">
              <w:rPr>
                <w:rFonts w:ascii="Times New Roman" w:hAnsi="Times New Roman" w:cs="Times New Roman"/>
                <w:b/>
                <w:sz w:val="24"/>
                <w:szCs w:val="24"/>
                <w:lang w:val="uk-UA"/>
              </w:rPr>
              <w:t>Семестр</w:t>
            </w:r>
          </w:p>
        </w:tc>
        <w:tc>
          <w:tcPr>
            <w:tcW w:w="11446" w:type="dxa"/>
          </w:tcPr>
          <w:p w:rsidR="00065A70" w:rsidRPr="00804A6F" w:rsidRDefault="00065A70" w:rsidP="00762106">
            <w:pPr>
              <w:spacing w:after="0" w:line="240" w:lineRule="auto"/>
              <w:rPr>
                <w:rFonts w:ascii="Times New Roman" w:hAnsi="Times New Roman" w:cs="Times New Roman"/>
                <w:sz w:val="24"/>
                <w:szCs w:val="24"/>
                <w:lang w:val="uk-UA"/>
              </w:rPr>
            </w:pPr>
            <w:r w:rsidRPr="00804A6F">
              <w:rPr>
                <w:rFonts w:ascii="Times New Roman" w:hAnsi="Times New Roman" w:cs="Times New Roman"/>
                <w:sz w:val="24"/>
                <w:szCs w:val="24"/>
                <w:lang w:val="uk-UA"/>
              </w:rPr>
              <w:t>5</w:t>
            </w:r>
            <w:r w:rsidRPr="00804A6F">
              <w:rPr>
                <w:rFonts w:ascii="Times New Roman" w:hAnsi="Times New Roman" w:cs="Times New Roman"/>
                <w:sz w:val="24"/>
                <w:szCs w:val="24"/>
                <w:lang w:val="uk-UA"/>
              </w:rPr>
              <w:t>,</w:t>
            </w:r>
            <w:r w:rsidRPr="00804A6F">
              <w:rPr>
                <w:rFonts w:ascii="Times New Roman" w:hAnsi="Times New Roman" w:cs="Times New Roman"/>
                <w:sz w:val="24"/>
                <w:szCs w:val="24"/>
                <w:lang w:val="uk-UA"/>
              </w:rPr>
              <w:t>6</w:t>
            </w:r>
            <w:r w:rsidRPr="00804A6F">
              <w:rPr>
                <w:rFonts w:ascii="Times New Roman" w:hAnsi="Times New Roman" w:cs="Times New Roman"/>
                <w:sz w:val="24"/>
                <w:szCs w:val="24"/>
                <w:lang w:val="uk-UA"/>
              </w:rPr>
              <w:t xml:space="preserve"> семестр</w:t>
            </w:r>
          </w:p>
        </w:tc>
      </w:tr>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b/>
                <w:sz w:val="24"/>
                <w:szCs w:val="24"/>
                <w:lang w:val="uk-UA"/>
              </w:rPr>
            </w:pPr>
            <w:r w:rsidRPr="00804A6F">
              <w:rPr>
                <w:rFonts w:ascii="Times New Roman" w:hAnsi="Times New Roman" w:cs="Times New Roman"/>
                <w:b/>
                <w:sz w:val="24"/>
                <w:szCs w:val="24"/>
                <w:lang w:val="uk-UA"/>
              </w:rPr>
              <w:t>Викладач</w:t>
            </w:r>
          </w:p>
        </w:tc>
        <w:tc>
          <w:tcPr>
            <w:tcW w:w="11446" w:type="dxa"/>
          </w:tcPr>
          <w:p w:rsidR="00065A70" w:rsidRPr="00804A6F" w:rsidRDefault="00065A70" w:rsidP="00762106">
            <w:pPr>
              <w:spacing w:after="0" w:line="240" w:lineRule="auto"/>
              <w:rPr>
                <w:rFonts w:ascii="Times New Roman" w:hAnsi="Times New Roman" w:cs="Times New Roman"/>
                <w:sz w:val="24"/>
                <w:szCs w:val="24"/>
                <w:lang w:val="uk-UA"/>
              </w:rPr>
            </w:pPr>
            <w:proofErr w:type="spellStart"/>
            <w:r w:rsidRPr="00804A6F">
              <w:rPr>
                <w:rFonts w:ascii="Times New Roman" w:hAnsi="Times New Roman" w:cs="Times New Roman"/>
                <w:sz w:val="24"/>
                <w:szCs w:val="24"/>
                <w:lang w:val="uk-UA"/>
              </w:rPr>
              <w:t>Просяннікова</w:t>
            </w:r>
            <w:proofErr w:type="spellEnd"/>
            <w:r w:rsidRPr="00804A6F">
              <w:rPr>
                <w:rFonts w:ascii="Times New Roman" w:hAnsi="Times New Roman" w:cs="Times New Roman"/>
                <w:sz w:val="24"/>
                <w:szCs w:val="24"/>
                <w:lang w:val="uk-UA"/>
              </w:rPr>
              <w:t xml:space="preserve"> Яна Миколаївна, кандидат філологічних наук, доцент, доцент кафедри англійської філології та прикладної лінгвістики</w:t>
            </w:r>
          </w:p>
        </w:tc>
      </w:tr>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b/>
                <w:sz w:val="24"/>
                <w:szCs w:val="24"/>
                <w:lang w:val="uk-UA"/>
              </w:rPr>
            </w:pPr>
            <w:r w:rsidRPr="00804A6F">
              <w:rPr>
                <w:rFonts w:ascii="Times New Roman" w:hAnsi="Times New Roman" w:cs="Times New Roman"/>
                <w:b/>
                <w:sz w:val="24"/>
                <w:szCs w:val="24"/>
                <w:lang w:val="uk-UA"/>
              </w:rPr>
              <w:t>Посилання на сайт</w:t>
            </w:r>
          </w:p>
        </w:tc>
        <w:tc>
          <w:tcPr>
            <w:tcW w:w="11446" w:type="dxa"/>
          </w:tcPr>
          <w:p w:rsidR="00065A70" w:rsidRPr="00804A6F" w:rsidRDefault="00065A70" w:rsidP="00762106">
            <w:pPr>
              <w:spacing w:after="0" w:line="240" w:lineRule="auto"/>
              <w:rPr>
                <w:rFonts w:ascii="Times New Roman" w:hAnsi="Times New Roman" w:cs="Times New Roman"/>
                <w:sz w:val="24"/>
                <w:szCs w:val="24"/>
                <w:lang w:val="uk-UA"/>
              </w:rPr>
            </w:pPr>
            <w:hyperlink r:id="rId5" w:history="1">
              <w:r w:rsidRPr="00804A6F">
                <w:rPr>
                  <w:rStyle w:val="a3"/>
                  <w:rFonts w:ascii="Times New Roman" w:hAnsi="Times New Roman" w:cs="Times New Roman"/>
                  <w:sz w:val="24"/>
                  <w:szCs w:val="24"/>
                  <w:lang w:val="uk-UA"/>
                </w:rPr>
                <w:t>http://www.kspu.edu/About/Faculty/IUkrForeign</w:t>
              </w:r>
              <w:r w:rsidRPr="00804A6F">
                <w:rPr>
                  <w:rStyle w:val="a3"/>
                  <w:rFonts w:ascii="Times New Roman" w:hAnsi="Times New Roman" w:cs="Times New Roman"/>
                  <w:sz w:val="24"/>
                  <w:szCs w:val="24"/>
                  <w:lang w:val="uk-UA"/>
                </w:rPr>
                <w:t>P</w:t>
              </w:r>
              <w:r w:rsidRPr="00804A6F">
                <w:rPr>
                  <w:rStyle w:val="a3"/>
                  <w:rFonts w:ascii="Times New Roman" w:hAnsi="Times New Roman" w:cs="Times New Roman"/>
                  <w:sz w:val="24"/>
                  <w:szCs w:val="24"/>
                  <w:lang w:val="uk-UA"/>
                </w:rPr>
                <w:t>hilology/ChairTranslation/EducationalProgramSVObachelor/help_for_the_students/Syllabi/EducationalProgramsOPSObak.aspx</w:t>
              </w:r>
            </w:hyperlink>
            <w:r w:rsidRPr="00804A6F">
              <w:rPr>
                <w:rFonts w:ascii="Times New Roman" w:hAnsi="Times New Roman" w:cs="Times New Roman"/>
                <w:sz w:val="24"/>
                <w:szCs w:val="24"/>
                <w:lang w:val="uk-UA"/>
              </w:rPr>
              <w:t xml:space="preserve"> </w:t>
            </w:r>
          </w:p>
        </w:tc>
      </w:tr>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b/>
                <w:sz w:val="24"/>
                <w:szCs w:val="24"/>
                <w:lang w:val="uk-UA"/>
              </w:rPr>
            </w:pPr>
            <w:r w:rsidRPr="00804A6F">
              <w:rPr>
                <w:rFonts w:ascii="Times New Roman" w:hAnsi="Times New Roman" w:cs="Times New Roman"/>
                <w:b/>
                <w:sz w:val="24"/>
                <w:szCs w:val="24"/>
                <w:lang w:val="uk-UA"/>
              </w:rPr>
              <w:t>Контактний телефон</w:t>
            </w:r>
          </w:p>
        </w:tc>
        <w:tc>
          <w:tcPr>
            <w:tcW w:w="11446" w:type="dxa"/>
          </w:tcPr>
          <w:p w:rsidR="00065A70" w:rsidRPr="00804A6F" w:rsidRDefault="00065A70" w:rsidP="00762106">
            <w:pPr>
              <w:spacing w:after="0" w:line="240" w:lineRule="auto"/>
              <w:rPr>
                <w:rFonts w:ascii="Times New Roman" w:hAnsi="Times New Roman" w:cs="Times New Roman"/>
                <w:sz w:val="24"/>
                <w:szCs w:val="24"/>
                <w:lang w:val="uk-UA"/>
              </w:rPr>
            </w:pPr>
            <w:r w:rsidRPr="00804A6F">
              <w:rPr>
                <w:rFonts w:ascii="Times New Roman" w:hAnsi="Times New Roman" w:cs="Times New Roman"/>
                <w:sz w:val="24"/>
                <w:szCs w:val="24"/>
                <w:lang w:val="uk-UA"/>
              </w:rPr>
              <w:t>(0552)326758</w:t>
            </w:r>
          </w:p>
        </w:tc>
      </w:tr>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sz w:val="24"/>
                <w:szCs w:val="24"/>
                <w:lang w:val="uk-UA"/>
              </w:rPr>
            </w:pPr>
            <w:proofErr w:type="spellStart"/>
            <w:r w:rsidRPr="00804A6F">
              <w:rPr>
                <w:rFonts w:ascii="Times New Roman" w:hAnsi="Times New Roman" w:cs="Times New Roman"/>
                <w:b/>
                <w:color w:val="000000"/>
                <w:sz w:val="24"/>
                <w:szCs w:val="24"/>
                <w:lang w:val="uk-UA"/>
              </w:rPr>
              <w:t>Email</w:t>
            </w:r>
            <w:proofErr w:type="spellEnd"/>
            <w:r w:rsidRPr="00804A6F">
              <w:rPr>
                <w:rFonts w:ascii="Times New Roman" w:hAnsi="Times New Roman" w:cs="Times New Roman"/>
                <w:b/>
                <w:color w:val="000000"/>
                <w:sz w:val="24"/>
                <w:szCs w:val="24"/>
                <w:lang w:val="uk-UA"/>
              </w:rPr>
              <w:t xml:space="preserve"> викладача:</w:t>
            </w:r>
          </w:p>
        </w:tc>
        <w:tc>
          <w:tcPr>
            <w:tcW w:w="11446" w:type="dxa"/>
          </w:tcPr>
          <w:p w:rsidR="00065A70" w:rsidRPr="00804A6F" w:rsidRDefault="00065A70" w:rsidP="00762106">
            <w:pPr>
              <w:tabs>
                <w:tab w:val="left" w:pos="1216"/>
              </w:tabs>
              <w:spacing w:after="0" w:line="360" w:lineRule="auto"/>
              <w:rPr>
                <w:rFonts w:ascii="Times New Roman" w:hAnsi="Times New Roman" w:cs="Times New Roman"/>
                <w:sz w:val="24"/>
                <w:szCs w:val="24"/>
                <w:lang w:val="uk-UA"/>
              </w:rPr>
            </w:pPr>
            <w:r w:rsidRPr="00804A6F">
              <w:rPr>
                <w:rFonts w:ascii="Times New Roman" w:hAnsi="Times New Roman" w:cs="Times New Roman"/>
                <w:sz w:val="24"/>
                <w:szCs w:val="24"/>
                <w:lang w:val="uk-UA"/>
              </w:rPr>
              <w:t>yana.prosiannikova@gmail.com</w:t>
            </w:r>
          </w:p>
        </w:tc>
      </w:tr>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sz w:val="24"/>
                <w:szCs w:val="24"/>
                <w:lang w:val="uk-UA"/>
              </w:rPr>
            </w:pPr>
            <w:r w:rsidRPr="00804A6F">
              <w:rPr>
                <w:rFonts w:ascii="Times New Roman" w:hAnsi="Times New Roman" w:cs="Times New Roman"/>
                <w:b/>
                <w:color w:val="000000"/>
                <w:sz w:val="24"/>
                <w:szCs w:val="24"/>
                <w:lang w:val="uk-UA"/>
              </w:rPr>
              <w:t>Графік консультацій</w:t>
            </w:r>
          </w:p>
        </w:tc>
        <w:tc>
          <w:tcPr>
            <w:tcW w:w="11446" w:type="dxa"/>
          </w:tcPr>
          <w:p w:rsidR="00065A70" w:rsidRPr="00804A6F" w:rsidRDefault="00065A70" w:rsidP="00762106">
            <w:pPr>
              <w:spacing w:after="0" w:line="360" w:lineRule="auto"/>
              <w:rPr>
                <w:rFonts w:ascii="Times New Roman" w:hAnsi="Times New Roman" w:cs="Times New Roman"/>
                <w:sz w:val="24"/>
                <w:szCs w:val="24"/>
                <w:lang w:val="uk-UA"/>
              </w:rPr>
            </w:pPr>
            <w:r w:rsidRPr="00804A6F">
              <w:rPr>
                <w:rFonts w:ascii="Times New Roman" w:hAnsi="Times New Roman" w:cs="Times New Roman"/>
                <w:sz w:val="24"/>
                <w:szCs w:val="24"/>
                <w:lang w:val="uk-UA"/>
              </w:rPr>
              <w:t>вівторок</w:t>
            </w:r>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ауд</w:t>
            </w:r>
            <w:proofErr w:type="spellEnd"/>
            <w:r w:rsidRPr="00804A6F">
              <w:rPr>
                <w:rFonts w:ascii="Times New Roman" w:hAnsi="Times New Roman" w:cs="Times New Roman"/>
                <w:sz w:val="24"/>
                <w:szCs w:val="24"/>
                <w:lang w:val="uk-UA"/>
              </w:rPr>
              <w:t>. 224) або за призначеним часом</w:t>
            </w:r>
          </w:p>
        </w:tc>
      </w:tr>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b/>
                <w:color w:val="000000"/>
                <w:sz w:val="24"/>
                <w:szCs w:val="24"/>
                <w:lang w:val="uk-UA"/>
              </w:rPr>
            </w:pPr>
            <w:r w:rsidRPr="00804A6F">
              <w:rPr>
                <w:rFonts w:ascii="Times New Roman" w:hAnsi="Times New Roman" w:cs="Times New Roman"/>
                <w:b/>
                <w:color w:val="000000"/>
                <w:sz w:val="24"/>
                <w:szCs w:val="24"/>
                <w:lang w:val="uk-UA"/>
              </w:rPr>
              <w:t>Методи викладання</w:t>
            </w:r>
          </w:p>
        </w:tc>
        <w:tc>
          <w:tcPr>
            <w:tcW w:w="11446" w:type="dxa"/>
          </w:tcPr>
          <w:p w:rsidR="00065A70" w:rsidRPr="00804A6F" w:rsidRDefault="00065A70" w:rsidP="00762106">
            <w:pPr>
              <w:spacing w:after="0" w:line="240" w:lineRule="auto"/>
              <w:jc w:val="both"/>
              <w:rPr>
                <w:rFonts w:ascii="Times New Roman" w:hAnsi="Times New Roman" w:cs="Times New Roman"/>
                <w:sz w:val="24"/>
                <w:szCs w:val="24"/>
                <w:lang w:val="uk-UA"/>
              </w:rPr>
            </w:pPr>
            <w:r w:rsidRPr="00804A6F">
              <w:rPr>
                <w:rFonts w:ascii="Times New Roman" w:hAnsi="Times New Roman" w:cs="Times New Roman"/>
                <w:sz w:val="24"/>
                <w:szCs w:val="24"/>
                <w:lang w:val="uk-UA"/>
              </w:rPr>
              <w:t>Практичні заняття, презентації, тестові завдання, індивідуальні завдання</w:t>
            </w:r>
          </w:p>
        </w:tc>
      </w:tr>
      <w:tr w:rsidR="00065A70" w:rsidRPr="00804A6F" w:rsidTr="00762106">
        <w:tc>
          <w:tcPr>
            <w:tcW w:w="3114" w:type="dxa"/>
          </w:tcPr>
          <w:p w:rsidR="00065A70" w:rsidRPr="00804A6F" w:rsidRDefault="00065A70" w:rsidP="00762106">
            <w:pPr>
              <w:spacing w:after="0" w:line="240" w:lineRule="auto"/>
              <w:rPr>
                <w:rFonts w:ascii="Times New Roman" w:hAnsi="Times New Roman" w:cs="Times New Roman"/>
                <w:b/>
                <w:color w:val="000000"/>
                <w:sz w:val="24"/>
                <w:szCs w:val="24"/>
                <w:lang w:val="uk-UA"/>
              </w:rPr>
            </w:pPr>
            <w:r w:rsidRPr="00804A6F">
              <w:rPr>
                <w:rFonts w:ascii="Times New Roman" w:hAnsi="Times New Roman" w:cs="Times New Roman"/>
                <w:b/>
                <w:color w:val="000000"/>
                <w:sz w:val="24"/>
                <w:szCs w:val="24"/>
                <w:lang w:val="uk-UA"/>
              </w:rPr>
              <w:t>Форма контролю</w:t>
            </w:r>
          </w:p>
        </w:tc>
        <w:tc>
          <w:tcPr>
            <w:tcW w:w="11446" w:type="dxa"/>
          </w:tcPr>
          <w:p w:rsidR="00065A70" w:rsidRPr="00804A6F" w:rsidRDefault="00A127DD" w:rsidP="00762106">
            <w:pPr>
              <w:spacing w:after="0" w:line="240" w:lineRule="auto"/>
              <w:jc w:val="both"/>
              <w:rPr>
                <w:rFonts w:ascii="Times New Roman" w:hAnsi="Times New Roman" w:cs="Times New Roman"/>
                <w:sz w:val="24"/>
                <w:szCs w:val="24"/>
                <w:lang w:val="uk-UA"/>
              </w:rPr>
            </w:pPr>
            <w:r w:rsidRPr="00804A6F">
              <w:rPr>
                <w:rFonts w:ascii="Times New Roman" w:hAnsi="Times New Roman" w:cs="Times New Roman"/>
                <w:sz w:val="24"/>
                <w:szCs w:val="24"/>
                <w:lang w:val="uk-UA"/>
              </w:rPr>
              <w:t>екзамен</w:t>
            </w:r>
          </w:p>
        </w:tc>
      </w:tr>
    </w:tbl>
    <w:p w:rsidR="00065A70" w:rsidRPr="00804A6F" w:rsidRDefault="00762106" w:rsidP="00762106">
      <w:pPr>
        <w:pStyle w:val="a5"/>
        <w:numPr>
          <w:ilvl w:val="0"/>
          <w:numId w:val="1"/>
        </w:numPr>
        <w:spacing w:after="0" w:line="240" w:lineRule="auto"/>
        <w:rPr>
          <w:rFonts w:ascii="Times New Roman" w:eastAsia="Times New Roman" w:hAnsi="Times New Roman" w:cs="Times New Roman"/>
          <w:b/>
          <w:sz w:val="24"/>
          <w:szCs w:val="24"/>
          <w:lang w:val="uk-UA" w:eastAsia="ru-RU"/>
        </w:rPr>
      </w:pPr>
      <w:r w:rsidRPr="00804A6F">
        <w:rPr>
          <w:rFonts w:ascii="Times New Roman" w:eastAsia="Times New Roman" w:hAnsi="Times New Roman" w:cs="Times New Roman"/>
          <w:b/>
          <w:sz w:val="24"/>
          <w:szCs w:val="24"/>
          <w:lang w:val="uk-UA" w:eastAsia="ru-RU"/>
        </w:rPr>
        <w:t>Опис курсу</w:t>
      </w:r>
    </w:p>
    <w:p w:rsidR="00065A70" w:rsidRPr="00804A6F" w:rsidRDefault="00065A70" w:rsidP="00973EE3">
      <w:pPr>
        <w:spacing w:after="0" w:line="240" w:lineRule="auto"/>
        <w:jc w:val="center"/>
        <w:rPr>
          <w:rFonts w:ascii="Times New Roman" w:hAnsi="Times New Roman" w:cs="Times New Roman"/>
          <w:sz w:val="24"/>
          <w:szCs w:val="24"/>
        </w:rPr>
      </w:pPr>
    </w:p>
    <w:p w:rsidR="00973EE3" w:rsidRPr="00804A6F" w:rsidRDefault="00A127DD" w:rsidP="00A127DD">
      <w:pPr>
        <w:pStyle w:val="a5"/>
        <w:numPr>
          <w:ilvl w:val="0"/>
          <w:numId w:val="1"/>
        </w:numPr>
        <w:spacing w:after="0"/>
        <w:rPr>
          <w:rFonts w:ascii="Times New Roman" w:eastAsia="Times New Roman" w:hAnsi="Times New Roman" w:cs="Times New Roman"/>
          <w:b/>
          <w:sz w:val="24"/>
          <w:szCs w:val="24"/>
          <w:lang w:val="uk-UA" w:eastAsia="ru-RU"/>
        </w:rPr>
      </w:pPr>
      <w:r w:rsidRPr="00804A6F">
        <w:rPr>
          <w:rFonts w:ascii="Times New Roman" w:eastAsia="Times New Roman" w:hAnsi="Times New Roman" w:cs="Times New Roman"/>
          <w:b/>
          <w:sz w:val="24"/>
          <w:szCs w:val="24"/>
          <w:lang w:val="uk-UA" w:eastAsia="ru-RU"/>
        </w:rPr>
        <w:t>Анотація курсу</w:t>
      </w:r>
    </w:p>
    <w:p w:rsidR="00A127DD" w:rsidRPr="00804A6F" w:rsidRDefault="00A127DD" w:rsidP="00A127DD">
      <w:pPr>
        <w:spacing w:after="0" w:line="240" w:lineRule="auto"/>
        <w:ind w:firstLine="708"/>
        <w:jc w:val="both"/>
        <w:rPr>
          <w:rFonts w:ascii="Times New Roman" w:hAnsi="Times New Roman" w:cs="Times New Roman"/>
          <w:sz w:val="24"/>
          <w:szCs w:val="24"/>
          <w:lang w:val="uk-UA"/>
        </w:rPr>
      </w:pPr>
      <w:r w:rsidRPr="00804A6F">
        <w:rPr>
          <w:rFonts w:ascii="Times New Roman" w:hAnsi="Times New Roman" w:cs="Times New Roman"/>
          <w:bCs/>
          <w:sz w:val="24"/>
          <w:szCs w:val="24"/>
          <w:lang w:val="uk-UA"/>
        </w:rPr>
        <w:t>Курс навчання практичної граматики англійської мови передбачає не тільки оволодіння студентами певними граматичними навичками, а також використання отриманих знань у педагогічній та інших видах їх практичної діяльності, формування бази для подальшого самовдосконалення в галузі роботи з англійською мовою.</w:t>
      </w:r>
      <w:r w:rsidRPr="00804A6F">
        <w:rPr>
          <w:rFonts w:ascii="Times New Roman" w:hAnsi="Times New Roman" w:cs="Times New Roman"/>
          <w:sz w:val="24"/>
          <w:szCs w:val="24"/>
          <w:lang w:val="uk-UA"/>
        </w:rPr>
        <w:t xml:space="preserve">  </w:t>
      </w:r>
    </w:p>
    <w:p w:rsidR="00A127DD" w:rsidRPr="00804A6F" w:rsidRDefault="00A127DD" w:rsidP="00A127DD">
      <w:pPr>
        <w:pStyle w:val="a5"/>
        <w:rPr>
          <w:rFonts w:ascii="Times New Roman" w:eastAsia="Times New Roman" w:hAnsi="Times New Roman" w:cs="Times New Roman"/>
          <w:sz w:val="24"/>
          <w:szCs w:val="24"/>
          <w:lang w:val="uk-UA" w:eastAsia="ru-RU"/>
        </w:rPr>
      </w:pPr>
    </w:p>
    <w:p w:rsidR="00A127DD" w:rsidRPr="00804A6F" w:rsidRDefault="00A127DD" w:rsidP="00762106">
      <w:pPr>
        <w:pStyle w:val="a5"/>
        <w:numPr>
          <w:ilvl w:val="0"/>
          <w:numId w:val="1"/>
        </w:numPr>
        <w:spacing w:after="0"/>
        <w:rPr>
          <w:rFonts w:ascii="Times New Roman" w:eastAsia="Times New Roman" w:hAnsi="Times New Roman" w:cs="Times New Roman"/>
          <w:b/>
          <w:sz w:val="24"/>
          <w:szCs w:val="24"/>
          <w:lang w:val="uk-UA" w:eastAsia="ru-RU"/>
        </w:rPr>
      </w:pPr>
      <w:r w:rsidRPr="00804A6F">
        <w:rPr>
          <w:rFonts w:ascii="Times New Roman" w:eastAsia="Times New Roman" w:hAnsi="Times New Roman" w:cs="Times New Roman"/>
          <w:b/>
          <w:sz w:val="24"/>
          <w:szCs w:val="24"/>
          <w:lang w:val="uk-UA" w:eastAsia="ru-RU"/>
        </w:rPr>
        <w:t>Мета та завдання курсу</w:t>
      </w:r>
    </w:p>
    <w:p w:rsidR="00A127DD" w:rsidRPr="00804A6F" w:rsidRDefault="00A127DD" w:rsidP="00762106">
      <w:pPr>
        <w:spacing w:after="0"/>
        <w:ind w:firstLine="708"/>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Мета навчальної дисципліни</w:t>
      </w:r>
      <w:r w:rsidRPr="00804A6F">
        <w:rPr>
          <w:rFonts w:ascii="Times New Roman" w:eastAsia="Times New Roman" w:hAnsi="Times New Roman" w:cs="Times New Roman"/>
          <w:sz w:val="24"/>
          <w:szCs w:val="24"/>
          <w:lang w:val="uk-UA" w:eastAsia="ru-RU"/>
        </w:rPr>
        <w:t xml:space="preserve"> – формування граматичних умінь і навичок студентів </w:t>
      </w:r>
      <w:proofErr w:type="spellStart"/>
      <w:r w:rsidRPr="00804A6F">
        <w:rPr>
          <w:rFonts w:ascii="Times New Roman" w:eastAsia="Times New Roman" w:hAnsi="Times New Roman" w:cs="Times New Roman"/>
          <w:sz w:val="24"/>
          <w:szCs w:val="24"/>
          <w:lang w:val="uk-UA" w:eastAsia="ru-RU"/>
        </w:rPr>
        <w:t>студентів</w:t>
      </w:r>
      <w:proofErr w:type="spellEnd"/>
      <w:r w:rsidRPr="00804A6F">
        <w:rPr>
          <w:rFonts w:ascii="Times New Roman" w:eastAsia="Times New Roman" w:hAnsi="Times New Roman" w:cs="Times New Roman"/>
          <w:sz w:val="24"/>
          <w:szCs w:val="24"/>
          <w:lang w:val="uk-UA" w:eastAsia="ru-RU"/>
        </w:rPr>
        <w:t xml:space="preserve"> для застосування у вирішенні майбутніх професійних завдань. Третій рік навчання практичної граматики передбачає циклічне повторення матеріалу на більш високому рівні узагальнення, що сприяє подальшому розвитку уявлення студентів про англійську мову як систему. Значна увага приділяється розвитку навичок студентів щодо використання граматичних структур для досягнення різних комунікативних цілей. Протягом цього року навчання також вивчаються основні принципи синтаксичної організації сучасної англійської мови. </w:t>
      </w:r>
    </w:p>
    <w:p w:rsidR="00A127DD" w:rsidRPr="00804A6F" w:rsidRDefault="00A127DD" w:rsidP="00762106">
      <w:pPr>
        <w:spacing w:after="0"/>
        <w:ind w:firstLine="708"/>
        <w:jc w:val="both"/>
        <w:rPr>
          <w:rFonts w:ascii="Times New Roman" w:eastAsia="Times New Roman" w:hAnsi="Times New Roman" w:cs="Times New Roman"/>
          <w:b/>
          <w:sz w:val="24"/>
          <w:szCs w:val="24"/>
          <w:lang w:val="uk-UA" w:eastAsia="ru-RU"/>
        </w:rPr>
      </w:pPr>
      <w:r w:rsidRPr="00804A6F">
        <w:rPr>
          <w:rFonts w:ascii="Times New Roman" w:eastAsia="Times New Roman" w:hAnsi="Times New Roman" w:cs="Times New Roman"/>
          <w:b/>
          <w:sz w:val="24"/>
          <w:szCs w:val="24"/>
          <w:lang w:val="uk-UA" w:eastAsia="ru-RU"/>
        </w:rPr>
        <w:t>Завдання курсу:</w:t>
      </w:r>
    </w:p>
    <w:p w:rsidR="00A127DD" w:rsidRPr="00804A6F" w:rsidRDefault="00A127DD" w:rsidP="00246A1E">
      <w:pPr>
        <w:spacing w:after="0"/>
        <w:ind w:firstLine="708"/>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lastRenderedPageBreak/>
        <w:t>Теоретичні</w:t>
      </w:r>
      <w:r w:rsidRPr="00804A6F">
        <w:rPr>
          <w:rFonts w:ascii="Times New Roman" w:eastAsia="Times New Roman" w:hAnsi="Times New Roman" w:cs="Times New Roman"/>
          <w:sz w:val="24"/>
          <w:szCs w:val="24"/>
          <w:lang w:val="uk-UA" w:eastAsia="ru-RU"/>
        </w:rPr>
        <w:t>: організація процесу навчання граматики англійської мови на основі діалогу культур, інтегрованого підходу, інтерактивних методів, особистісно-зорієнтованого навчання. Удосконалення знань про граматичну будову англійської мови має сприяти розширенню лінгвістичного кругозору студентів.</w:t>
      </w:r>
    </w:p>
    <w:p w:rsidR="00246A1E" w:rsidRPr="00804A6F" w:rsidRDefault="00A127DD" w:rsidP="00246A1E">
      <w:pPr>
        <w:spacing w:after="0"/>
        <w:ind w:firstLine="708"/>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Практичні</w:t>
      </w:r>
      <w:r w:rsidRPr="00804A6F">
        <w:rPr>
          <w:rFonts w:ascii="Times New Roman" w:eastAsia="Times New Roman" w:hAnsi="Times New Roman" w:cs="Times New Roman"/>
          <w:sz w:val="24"/>
          <w:szCs w:val="24"/>
          <w:lang w:val="uk-UA" w:eastAsia="ru-RU"/>
        </w:rPr>
        <w:t xml:space="preserve">: студенти повинні засвоїти умовний спосіб дієслова, його значення та вживання та основні принципи синтаксичної організації англійської мови і застосовувати їх граматично правильно в залежності від цілі комунікації і від характеру </w:t>
      </w:r>
      <w:proofErr w:type="spellStart"/>
      <w:r w:rsidRPr="00804A6F">
        <w:rPr>
          <w:rFonts w:ascii="Times New Roman" w:eastAsia="Times New Roman" w:hAnsi="Times New Roman" w:cs="Times New Roman"/>
          <w:sz w:val="24"/>
          <w:szCs w:val="24"/>
          <w:lang w:val="uk-UA" w:eastAsia="ru-RU"/>
        </w:rPr>
        <w:t>акта</w:t>
      </w:r>
      <w:proofErr w:type="spellEnd"/>
      <w:r w:rsidRPr="00804A6F">
        <w:rPr>
          <w:rFonts w:ascii="Times New Roman" w:eastAsia="Times New Roman" w:hAnsi="Times New Roman" w:cs="Times New Roman"/>
          <w:sz w:val="24"/>
          <w:szCs w:val="24"/>
          <w:lang w:val="uk-UA" w:eastAsia="ru-RU"/>
        </w:rPr>
        <w:t xml:space="preserve"> мовлення, а також правильно перекладати англомовні усні та письмові тексти з урахуванням структурних особливостей тексту оригіналу. Граматичні вправи побудовано за ступенем складності: від більш контрольованих викладачем до творчих. Наголос робиться на використанні </w:t>
      </w:r>
      <w:proofErr w:type="spellStart"/>
      <w:r w:rsidRPr="00804A6F">
        <w:rPr>
          <w:rFonts w:ascii="Times New Roman" w:eastAsia="Times New Roman" w:hAnsi="Times New Roman" w:cs="Times New Roman"/>
          <w:sz w:val="24"/>
          <w:szCs w:val="24"/>
          <w:lang w:val="uk-UA" w:eastAsia="ru-RU"/>
        </w:rPr>
        <w:t>мовних</w:t>
      </w:r>
      <w:proofErr w:type="spellEnd"/>
      <w:r w:rsidRPr="00804A6F">
        <w:rPr>
          <w:rFonts w:ascii="Times New Roman" w:eastAsia="Times New Roman" w:hAnsi="Times New Roman" w:cs="Times New Roman"/>
          <w:sz w:val="24"/>
          <w:szCs w:val="24"/>
          <w:lang w:val="uk-UA" w:eastAsia="ru-RU"/>
        </w:rPr>
        <w:t xml:space="preserve"> структур із комунікативною метою. Застосовується принцип циклічності через повторення матеріалу, який вивчається на першому та другому курсі.</w:t>
      </w:r>
    </w:p>
    <w:p w:rsidR="00246A1E" w:rsidRPr="00804A6F" w:rsidRDefault="00246A1E" w:rsidP="00246A1E">
      <w:pPr>
        <w:spacing w:after="0"/>
        <w:ind w:firstLine="708"/>
        <w:jc w:val="both"/>
        <w:rPr>
          <w:rFonts w:ascii="Times New Roman" w:eastAsia="Times New Roman" w:hAnsi="Times New Roman" w:cs="Times New Roman"/>
          <w:sz w:val="24"/>
          <w:szCs w:val="24"/>
          <w:lang w:val="uk-UA" w:eastAsia="ru-RU"/>
        </w:rPr>
      </w:pPr>
    </w:p>
    <w:p w:rsidR="00246A1E" w:rsidRPr="00804A6F" w:rsidRDefault="00246A1E" w:rsidP="00246A1E">
      <w:pPr>
        <w:pStyle w:val="a5"/>
        <w:numPr>
          <w:ilvl w:val="0"/>
          <w:numId w:val="1"/>
        </w:numPr>
        <w:spacing w:after="0"/>
        <w:jc w:val="both"/>
        <w:rPr>
          <w:rFonts w:ascii="Times New Roman" w:eastAsia="Times New Roman" w:hAnsi="Times New Roman" w:cs="Times New Roman"/>
          <w:sz w:val="24"/>
          <w:szCs w:val="24"/>
          <w:lang w:val="uk-UA" w:eastAsia="ru-RU"/>
        </w:rPr>
      </w:pPr>
      <w:r w:rsidRPr="00804A6F">
        <w:rPr>
          <w:rFonts w:ascii="Times New Roman" w:hAnsi="Times New Roman" w:cs="Times New Roman"/>
          <w:b/>
          <w:bCs/>
          <w:sz w:val="24"/>
          <w:szCs w:val="24"/>
          <w:lang w:val="uk-UA"/>
        </w:rPr>
        <w:t xml:space="preserve">Програмні компетентності та результати навчання </w:t>
      </w:r>
    </w:p>
    <w:p w:rsidR="00246A1E" w:rsidRPr="00804A6F" w:rsidRDefault="00246A1E" w:rsidP="00246A1E">
      <w:pPr>
        <w:pStyle w:val="a5"/>
        <w:ind w:left="0"/>
        <w:jc w:val="both"/>
        <w:rPr>
          <w:rFonts w:ascii="Times New Roman" w:eastAsia="Times New Roman" w:hAnsi="Times New Roman" w:cs="Times New Roman"/>
          <w:b/>
          <w:sz w:val="24"/>
          <w:szCs w:val="24"/>
          <w:lang w:val="uk-UA" w:eastAsia="ru-RU"/>
        </w:rPr>
      </w:pPr>
      <w:r w:rsidRPr="00804A6F">
        <w:rPr>
          <w:rFonts w:ascii="Times New Roman" w:eastAsia="Times New Roman" w:hAnsi="Times New Roman" w:cs="Times New Roman"/>
          <w:b/>
          <w:sz w:val="24"/>
          <w:szCs w:val="24"/>
          <w:lang w:val="uk-UA" w:eastAsia="ru-RU"/>
        </w:rPr>
        <w:t>Інтегральна компетентність</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ІК</w:t>
      </w:r>
      <w:r w:rsidRPr="00804A6F">
        <w:rPr>
          <w:rFonts w:ascii="Times New Roman" w:eastAsia="Times New Roman" w:hAnsi="Times New Roman" w:cs="Times New Roman"/>
          <w:sz w:val="24"/>
          <w:szCs w:val="24"/>
          <w:lang w:val="uk-UA" w:eastAsia="ru-RU"/>
        </w:rPr>
        <w:t>. 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(базовій) середній школі.</w:t>
      </w:r>
    </w:p>
    <w:p w:rsidR="00246A1E" w:rsidRPr="00804A6F" w:rsidRDefault="00246A1E" w:rsidP="00246A1E">
      <w:pPr>
        <w:pStyle w:val="a5"/>
        <w:ind w:left="0"/>
        <w:jc w:val="both"/>
        <w:rPr>
          <w:rFonts w:ascii="Times New Roman" w:eastAsia="Times New Roman" w:hAnsi="Times New Roman" w:cs="Times New Roman"/>
          <w:b/>
          <w:sz w:val="24"/>
          <w:szCs w:val="24"/>
          <w:lang w:val="uk-UA" w:eastAsia="ru-RU"/>
        </w:rPr>
      </w:pPr>
      <w:r w:rsidRPr="00804A6F">
        <w:rPr>
          <w:rFonts w:ascii="Times New Roman" w:eastAsia="Times New Roman" w:hAnsi="Times New Roman" w:cs="Times New Roman"/>
          <w:b/>
          <w:sz w:val="24"/>
          <w:szCs w:val="24"/>
          <w:lang w:val="uk-UA" w:eastAsia="ru-RU"/>
        </w:rPr>
        <w:t>Загальні компетентності (ЗК)</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ЗК 1.</w:t>
      </w:r>
      <w:r w:rsidRPr="00804A6F">
        <w:rPr>
          <w:rFonts w:ascii="Times New Roman" w:eastAsia="Times New Roman" w:hAnsi="Times New Roman" w:cs="Times New Roman"/>
          <w:sz w:val="24"/>
          <w:szCs w:val="24"/>
          <w:lang w:val="uk-UA" w:eastAsia="ru-RU"/>
        </w:rPr>
        <w:t xml:space="preserve"> Знання та розуміння предметної області та розуміння професійної діяльності.</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ЗК 5.</w:t>
      </w:r>
      <w:r w:rsidRPr="00804A6F">
        <w:rPr>
          <w:rFonts w:ascii="Times New Roman" w:eastAsia="Times New Roman" w:hAnsi="Times New Roman" w:cs="Times New Roman"/>
          <w:sz w:val="24"/>
          <w:szCs w:val="24"/>
          <w:lang w:val="uk-UA" w:eastAsia="ru-RU"/>
        </w:rPr>
        <w:t xml:space="preserve"> Здатність застосовувати набуті знання та вміння в практичних ситуаціях.</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ЗК 7.</w:t>
      </w:r>
      <w:r w:rsidRPr="00804A6F">
        <w:rPr>
          <w:rFonts w:ascii="Times New Roman" w:eastAsia="Times New Roman" w:hAnsi="Times New Roman" w:cs="Times New Roman"/>
          <w:sz w:val="24"/>
          <w:szCs w:val="24"/>
          <w:lang w:val="uk-UA" w:eastAsia="ru-RU"/>
        </w:rPr>
        <w:t xml:space="preserve"> Здатність до письмової й усної комунікації, </w:t>
      </w:r>
      <w:proofErr w:type="spellStart"/>
      <w:r w:rsidRPr="00804A6F">
        <w:rPr>
          <w:rFonts w:ascii="Times New Roman" w:eastAsia="Times New Roman" w:hAnsi="Times New Roman" w:cs="Times New Roman"/>
          <w:sz w:val="24"/>
          <w:szCs w:val="24"/>
          <w:lang w:val="uk-UA" w:eastAsia="ru-RU"/>
        </w:rPr>
        <w:t>щo</w:t>
      </w:r>
      <w:proofErr w:type="spellEnd"/>
      <w:r w:rsidRPr="00804A6F">
        <w:rPr>
          <w:rFonts w:ascii="Times New Roman" w:eastAsia="Times New Roman" w:hAnsi="Times New Roman" w:cs="Times New Roman"/>
          <w:sz w:val="24"/>
          <w:szCs w:val="24"/>
          <w:lang w:val="uk-UA" w:eastAsia="ru-RU"/>
        </w:rPr>
        <w:t xml:space="preserve"> якнайкраще </w:t>
      </w:r>
      <w:proofErr w:type="spellStart"/>
      <w:r w:rsidRPr="00804A6F">
        <w:rPr>
          <w:rFonts w:ascii="Times New Roman" w:eastAsia="Times New Roman" w:hAnsi="Times New Roman" w:cs="Times New Roman"/>
          <w:sz w:val="24"/>
          <w:szCs w:val="24"/>
          <w:lang w:val="uk-UA" w:eastAsia="ru-RU"/>
        </w:rPr>
        <w:t>відпoвідають</w:t>
      </w:r>
      <w:proofErr w:type="spellEnd"/>
      <w:r w:rsidRPr="00804A6F">
        <w:rPr>
          <w:rFonts w:ascii="Times New Roman" w:eastAsia="Times New Roman" w:hAnsi="Times New Roman" w:cs="Times New Roman"/>
          <w:sz w:val="24"/>
          <w:szCs w:val="24"/>
          <w:lang w:val="uk-UA" w:eastAsia="ru-RU"/>
        </w:rPr>
        <w:t xml:space="preserve"> ситуації професійного і особистісного спілкування засобами іноземної та державної мов. </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ЗК 10.</w:t>
      </w:r>
      <w:r w:rsidRPr="00804A6F">
        <w:rPr>
          <w:rFonts w:ascii="Times New Roman" w:eastAsia="Times New Roman" w:hAnsi="Times New Roman" w:cs="Times New Roman"/>
          <w:sz w:val="24"/>
          <w:szCs w:val="24"/>
          <w:lang w:val="uk-UA" w:eastAsia="ru-RU"/>
        </w:rPr>
        <w:t xml:space="preserve"> Здатність критично оцінювати й аналізувати власну освітню та професійну діяльність.</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p>
    <w:p w:rsidR="00246A1E" w:rsidRPr="00804A6F" w:rsidRDefault="00246A1E" w:rsidP="00246A1E">
      <w:pPr>
        <w:pStyle w:val="a5"/>
        <w:ind w:left="0"/>
        <w:jc w:val="both"/>
        <w:rPr>
          <w:rFonts w:ascii="Times New Roman" w:eastAsia="Times New Roman" w:hAnsi="Times New Roman" w:cs="Times New Roman"/>
          <w:b/>
          <w:sz w:val="24"/>
          <w:szCs w:val="24"/>
          <w:lang w:val="uk-UA" w:eastAsia="ru-RU"/>
        </w:rPr>
      </w:pPr>
      <w:r w:rsidRPr="00804A6F">
        <w:rPr>
          <w:rFonts w:ascii="Times New Roman" w:eastAsia="Times New Roman" w:hAnsi="Times New Roman" w:cs="Times New Roman"/>
          <w:b/>
          <w:sz w:val="24"/>
          <w:szCs w:val="24"/>
          <w:lang w:val="uk-UA" w:eastAsia="ru-RU"/>
        </w:rPr>
        <w:t>Фахові компетентності спеціальності (ФК)</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ФК 3.</w:t>
      </w:r>
      <w:r w:rsidRPr="00804A6F">
        <w:rPr>
          <w:rFonts w:ascii="Times New Roman" w:eastAsia="Times New Roman" w:hAnsi="Times New Roman" w:cs="Times New Roman"/>
          <w:sz w:val="24"/>
          <w:szCs w:val="24"/>
          <w:lang w:val="uk-UA" w:eastAsia="ru-RU"/>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ФК 4.</w:t>
      </w:r>
      <w:r w:rsidRPr="00804A6F">
        <w:rPr>
          <w:rFonts w:ascii="Times New Roman" w:eastAsia="Times New Roman" w:hAnsi="Times New Roman" w:cs="Times New Roman"/>
          <w:sz w:val="24"/>
          <w:szCs w:val="24"/>
          <w:lang w:val="uk-UA" w:eastAsia="ru-RU"/>
        </w:rPr>
        <w:t xml:space="preserve"> Здатність здійснювати об’єктивний контроль і оцінювання рівня навчальних досягнень учнів з іноземної мови та світової літератури.</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ФК 5.</w:t>
      </w:r>
      <w:r w:rsidRPr="00804A6F">
        <w:rPr>
          <w:rFonts w:ascii="Times New Roman" w:eastAsia="Times New Roman" w:hAnsi="Times New Roman" w:cs="Times New Roman"/>
          <w:sz w:val="24"/>
          <w:szCs w:val="24"/>
          <w:lang w:val="uk-UA" w:eastAsia="ru-RU"/>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ФК 6.</w:t>
      </w:r>
      <w:r w:rsidRPr="00804A6F">
        <w:rPr>
          <w:rFonts w:ascii="Times New Roman" w:eastAsia="Times New Roman" w:hAnsi="Times New Roman" w:cs="Times New Roman"/>
          <w:sz w:val="24"/>
          <w:szCs w:val="24"/>
          <w:lang w:val="uk-UA" w:eastAsia="ru-RU"/>
        </w:rPr>
        <w:t xml:space="preserve"> Здатність здійснювати професійну діяльність українською та іноземною мовами, спираючись на знання організації </w:t>
      </w:r>
      <w:proofErr w:type="spellStart"/>
      <w:r w:rsidRPr="00804A6F">
        <w:rPr>
          <w:rFonts w:ascii="Times New Roman" w:eastAsia="Times New Roman" w:hAnsi="Times New Roman" w:cs="Times New Roman"/>
          <w:sz w:val="24"/>
          <w:szCs w:val="24"/>
          <w:lang w:val="uk-UA" w:eastAsia="ru-RU"/>
        </w:rPr>
        <w:t>мовних</w:t>
      </w:r>
      <w:proofErr w:type="spellEnd"/>
      <w:r w:rsidRPr="00804A6F">
        <w:rPr>
          <w:rFonts w:ascii="Times New Roman" w:eastAsia="Times New Roman" w:hAnsi="Times New Roman" w:cs="Times New Roman"/>
          <w:sz w:val="24"/>
          <w:szCs w:val="24"/>
          <w:lang w:val="uk-UA" w:eastAsia="ru-RU"/>
        </w:rPr>
        <w:t xml:space="preserve"> систем, законів їх розвитку, сучасних норм їх використання. </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lastRenderedPageBreak/>
        <w:t>ФК 7.</w:t>
      </w:r>
      <w:r w:rsidRPr="00804A6F">
        <w:rPr>
          <w:rFonts w:ascii="Times New Roman" w:eastAsia="Times New Roman" w:hAnsi="Times New Roman" w:cs="Times New Roman"/>
          <w:sz w:val="24"/>
          <w:szCs w:val="24"/>
          <w:lang w:val="uk-UA" w:eastAsia="ru-RU"/>
        </w:rPr>
        <w:t xml:space="preserve"> Здатність використовувати потенціал </w:t>
      </w:r>
      <w:proofErr w:type="spellStart"/>
      <w:r w:rsidRPr="00804A6F">
        <w:rPr>
          <w:rFonts w:ascii="Times New Roman" w:eastAsia="Times New Roman" w:hAnsi="Times New Roman" w:cs="Times New Roman"/>
          <w:sz w:val="24"/>
          <w:szCs w:val="24"/>
          <w:lang w:val="uk-UA" w:eastAsia="ru-RU"/>
        </w:rPr>
        <w:t>полілінгвальної</w:t>
      </w:r>
      <w:proofErr w:type="spellEnd"/>
      <w:r w:rsidRPr="00804A6F">
        <w:rPr>
          <w:rFonts w:ascii="Times New Roman" w:eastAsia="Times New Roman" w:hAnsi="Times New Roman" w:cs="Times New Roman"/>
          <w:sz w:val="24"/>
          <w:szCs w:val="24"/>
          <w:lang w:val="uk-UA" w:eastAsia="ru-RU"/>
        </w:rPr>
        <w:t xml:space="preserve"> підготовки для ефективного формування предметних </w:t>
      </w:r>
      <w:proofErr w:type="spellStart"/>
      <w:r w:rsidRPr="00804A6F">
        <w:rPr>
          <w:rFonts w:ascii="Times New Roman" w:eastAsia="Times New Roman" w:hAnsi="Times New Roman" w:cs="Times New Roman"/>
          <w:sz w:val="24"/>
          <w:szCs w:val="24"/>
          <w:lang w:val="uk-UA" w:eastAsia="ru-RU"/>
        </w:rPr>
        <w:t>компетентностей</w:t>
      </w:r>
      <w:proofErr w:type="spellEnd"/>
      <w:r w:rsidRPr="00804A6F">
        <w:rPr>
          <w:rFonts w:ascii="Times New Roman" w:eastAsia="Times New Roman" w:hAnsi="Times New Roman" w:cs="Times New Roman"/>
          <w:sz w:val="24"/>
          <w:szCs w:val="24"/>
          <w:lang w:val="uk-UA" w:eastAsia="ru-RU"/>
        </w:rPr>
        <w:t xml:space="preserve"> учнів. </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ФК 11.</w:t>
      </w:r>
      <w:r w:rsidRPr="00804A6F">
        <w:rPr>
          <w:rFonts w:ascii="Times New Roman" w:eastAsia="Times New Roman" w:hAnsi="Times New Roman" w:cs="Times New Roman"/>
          <w:sz w:val="24"/>
          <w:szCs w:val="24"/>
          <w:lang w:val="uk-UA" w:eastAsia="ru-RU"/>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sidRPr="00804A6F">
        <w:rPr>
          <w:rFonts w:ascii="Times New Roman" w:eastAsia="Times New Roman" w:hAnsi="Times New Roman" w:cs="Times New Roman"/>
          <w:sz w:val="24"/>
          <w:szCs w:val="24"/>
          <w:lang w:val="uk-UA" w:eastAsia="ru-RU"/>
        </w:rPr>
        <w:t>компетентностей</w:t>
      </w:r>
      <w:proofErr w:type="spellEnd"/>
      <w:r w:rsidRPr="00804A6F">
        <w:rPr>
          <w:rFonts w:ascii="Times New Roman" w:eastAsia="Times New Roman" w:hAnsi="Times New Roman" w:cs="Times New Roman"/>
          <w:sz w:val="24"/>
          <w:szCs w:val="24"/>
          <w:lang w:val="uk-UA" w:eastAsia="ru-RU"/>
        </w:rPr>
        <w:t>, використання перспективного практичного досвіду й мовно-літературного контексту для реалізації освітніх цілей.</w:t>
      </w:r>
    </w:p>
    <w:p w:rsidR="00246A1E" w:rsidRPr="00804A6F" w:rsidRDefault="00246A1E" w:rsidP="00246A1E">
      <w:pPr>
        <w:pStyle w:val="a5"/>
        <w:ind w:left="0"/>
        <w:jc w:val="both"/>
        <w:rPr>
          <w:rFonts w:ascii="Times New Roman" w:eastAsia="Times New Roman" w:hAnsi="Times New Roman" w:cs="Times New Roman"/>
          <w:b/>
          <w:sz w:val="24"/>
          <w:szCs w:val="24"/>
          <w:lang w:val="uk-UA" w:eastAsia="ru-RU"/>
        </w:rPr>
      </w:pPr>
      <w:r w:rsidRPr="00804A6F">
        <w:rPr>
          <w:rFonts w:ascii="Times New Roman" w:eastAsia="Times New Roman" w:hAnsi="Times New Roman" w:cs="Times New Roman"/>
          <w:b/>
          <w:sz w:val="24"/>
          <w:szCs w:val="24"/>
          <w:lang w:val="uk-UA" w:eastAsia="ru-RU"/>
        </w:rPr>
        <w:t>Програмні результати навчання</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ПРН 2.</w:t>
      </w:r>
      <w:r w:rsidRPr="00804A6F">
        <w:rPr>
          <w:rFonts w:ascii="Times New Roman" w:eastAsia="Times New Roman" w:hAnsi="Times New Roman" w:cs="Times New Roman"/>
          <w:sz w:val="24"/>
          <w:szCs w:val="24"/>
          <w:lang w:val="uk-UA" w:eastAsia="ru-RU"/>
        </w:rPr>
        <w:t xml:space="preserve"> Знання 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ПРН 3.</w:t>
      </w:r>
      <w:r w:rsidRPr="00804A6F">
        <w:rPr>
          <w:rFonts w:ascii="Times New Roman" w:eastAsia="Times New Roman" w:hAnsi="Times New Roman" w:cs="Times New Roman"/>
          <w:sz w:val="24"/>
          <w:szCs w:val="24"/>
          <w:lang w:val="uk-UA" w:eastAsia="ru-RU"/>
        </w:rPr>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ПРН 4.</w:t>
      </w:r>
      <w:r w:rsidRPr="00804A6F">
        <w:rPr>
          <w:rFonts w:ascii="Times New Roman" w:eastAsia="Times New Roman" w:hAnsi="Times New Roman" w:cs="Times New Roman"/>
          <w:sz w:val="24"/>
          <w:szCs w:val="24"/>
          <w:lang w:val="uk-UA" w:eastAsia="ru-RU"/>
        </w:rPr>
        <w:t xml:space="preserve">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        ПРН 8. Уміння аналізувати, діагностувати та корегувати власну педагогічну діяльність з метою підвищення ефективності освітнього процесу.</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ПРН 11.</w:t>
      </w:r>
      <w:r w:rsidRPr="00804A6F">
        <w:rPr>
          <w:rFonts w:ascii="Times New Roman" w:eastAsia="Times New Roman" w:hAnsi="Times New Roman" w:cs="Times New Roman"/>
          <w:sz w:val="24"/>
          <w:szCs w:val="24"/>
          <w:lang w:val="uk-UA" w:eastAsia="ru-RU"/>
        </w:rPr>
        <w:t xml:space="preserve"> 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w:t>
      </w:r>
      <w:proofErr w:type="spellStart"/>
      <w:r w:rsidRPr="00804A6F">
        <w:rPr>
          <w:rFonts w:ascii="Times New Roman" w:eastAsia="Times New Roman" w:hAnsi="Times New Roman" w:cs="Times New Roman"/>
          <w:sz w:val="24"/>
          <w:szCs w:val="24"/>
          <w:lang w:val="uk-UA" w:eastAsia="ru-RU"/>
        </w:rPr>
        <w:t>мовної</w:t>
      </w:r>
      <w:proofErr w:type="spellEnd"/>
      <w:r w:rsidRPr="00804A6F">
        <w:rPr>
          <w:rFonts w:ascii="Times New Roman" w:eastAsia="Times New Roman" w:hAnsi="Times New Roman" w:cs="Times New Roman"/>
          <w:sz w:val="24"/>
          <w:szCs w:val="24"/>
          <w:lang w:val="uk-UA" w:eastAsia="ru-RU"/>
        </w:rPr>
        <w:t xml:space="preserve"> освіти), здатність удосконалювати й підвищувати власний </w:t>
      </w:r>
      <w:proofErr w:type="spellStart"/>
      <w:r w:rsidRPr="00804A6F">
        <w:rPr>
          <w:rFonts w:ascii="Times New Roman" w:eastAsia="Times New Roman" w:hAnsi="Times New Roman" w:cs="Times New Roman"/>
          <w:sz w:val="24"/>
          <w:szCs w:val="24"/>
          <w:lang w:val="uk-UA" w:eastAsia="ru-RU"/>
        </w:rPr>
        <w:t>компетентнісний</w:t>
      </w:r>
      <w:proofErr w:type="spellEnd"/>
      <w:r w:rsidRPr="00804A6F">
        <w:rPr>
          <w:rFonts w:ascii="Times New Roman" w:eastAsia="Times New Roman" w:hAnsi="Times New Roman" w:cs="Times New Roman"/>
          <w:sz w:val="24"/>
          <w:szCs w:val="24"/>
          <w:lang w:val="uk-UA" w:eastAsia="ru-RU"/>
        </w:rPr>
        <w:t xml:space="preserve"> рівень у вітчизняному та міжнародному контексті.</w:t>
      </w:r>
    </w:p>
    <w:p w:rsidR="00246A1E" w:rsidRPr="00804A6F" w:rsidRDefault="00246A1E" w:rsidP="00246A1E">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ПРН 15.</w:t>
      </w:r>
      <w:r w:rsidRPr="00804A6F">
        <w:rPr>
          <w:rFonts w:ascii="Times New Roman" w:eastAsia="Times New Roman" w:hAnsi="Times New Roman" w:cs="Times New Roman"/>
          <w:sz w:val="24"/>
          <w:szCs w:val="24"/>
          <w:lang w:val="uk-UA" w:eastAsia="ru-RU"/>
        </w:rPr>
        <w:t xml:space="preserve"> Здатність учитися впродовж життя і вдосконалювати з високим рівнем автономності набуту під час навчання кваліфікацію.</w:t>
      </w:r>
    </w:p>
    <w:p w:rsidR="00287A8A" w:rsidRPr="00804A6F" w:rsidRDefault="00246A1E" w:rsidP="00287A8A">
      <w:pPr>
        <w:pStyle w:val="a5"/>
        <w:ind w:left="0"/>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b/>
          <w:sz w:val="24"/>
          <w:szCs w:val="24"/>
          <w:lang w:val="uk-UA" w:eastAsia="ru-RU"/>
        </w:rPr>
        <w:t>ПРН 17.</w:t>
      </w:r>
      <w:r w:rsidRPr="00804A6F">
        <w:rPr>
          <w:rFonts w:ascii="Times New Roman" w:eastAsia="Times New Roman" w:hAnsi="Times New Roman" w:cs="Times New Roman"/>
          <w:sz w:val="24"/>
          <w:szCs w:val="24"/>
          <w:lang w:val="uk-UA" w:eastAsia="ru-RU"/>
        </w:rPr>
        <w:t xml:space="preserve"> Знання вимог до безпеки життєдіяльності й готовність  до охорони життя й здоров’я учнів в освітньому процесі та позаурочній діяльності.</w:t>
      </w:r>
    </w:p>
    <w:p w:rsidR="00762106" w:rsidRPr="00804A6F" w:rsidRDefault="00762106" w:rsidP="00287A8A">
      <w:pPr>
        <w:pStyle w:val="a5"/>
        <w:ind w:left="0"/>
        <w:jc w:val="both"/>
        <w:rPr>
          <w:rFonts w:ascii="Times New Roman" w:eastAsia="Times New Roman" w:hAnsi="Times New Roman" w:cs="Times New Roman"/>
          <w:sz w:val="24"/>
          <w:szCs w:val="24"/>
          <w:lang w:val="uk-UA" w:eastAsia="ru-RU"/>
        </w:rPr>
      </w:pPr>
    </w:p>
    <w:p w:rsidR="00287A8A" w:rsidRPr="00804A6F" w:rsidRDefault="00287A8A" w:rsidP="00287A8A">
      <w:pPr>
        <w:pStyle w:val="a5"/>
        <w:numPr>
          <w:ilvl w:val="0"/>
          <w:numId w:val="1"/>
        </w:numPr>
        <w:spacing w:after="0" w:line="240" w:lineRule="auto"/>
        <w:rPr>
          <w:rFonts w:ascii="Times New Roman" w:hAnsi="Times New Roman" w:cs="Times New Roman"/>
          <w:sz w:val="24"/>
          <w:szCs w:val="24"/>
        </w:rPr>
      </w:pPr>
      <w:r w:rsidRPr="00804A6F">
        <w:rPr>
          <w:rFonts w:ascii="Times New Roman" w:hAnsi="Times New Roman" w:cs="Times New Roman"/>
          <w:b/>
          <w:bCs/>
          <w:sz w:val="24"/>
          <w:szCs w:val="24"/>
          <w:lang w:val="uk-UA"/>
        </w:rPr>
        <w:t>Обсяг курсу на поточний навчальний рік</w:t>
      </w:r>
    </w:p>
    <w:p w:rsidR="00287A8A" w:rsidRPr="00804A6F" w:rsidRDefault="00287A8A" w:rsidP="00287A8A">
      <w:pPr>
        <w:spacing w:after="0" w:line="240" w:lineRule="auto"/>
        <w:ind w:left="720"/>
        <w:contextualSpacing/>
        <w:rPr>
          <w:rFonts w:ascii="Times New Roman" w:hAnsi="Times New Roman" w:cs="Times New Roman"/>
          <w:b/>
          <w:bCs/>
          <w:sz w:val="24"/>
          <w:szCs w:val="24"/>
          <w:lang w:val="uk-UA"/>
        </w:rPr>
      </w:pPr>
    </w:p>
    <w:tbl>
      <w:tblPr>
        <w:tblW w:w="14714" w:type="dxa"/>
        <w:tblInd w:w="-5" w:type="dxa"/>
        <w:tblLayout w:type="fixed"/>
        <w:tblLook w:val="0000" w:firstRow="0" w:lastRow="0" w:firstColumn="0" w:lastColumn="0" w:noHBand="0" w:noVBand="0"/>
      </w:tblPr>
      <w:tblGrid>
        <w:gridCol w:w="4235"/>
        <w:gridCol w:w="3486"/>
        <w:gridCol w:w="3531"/>
        <w:gridCol w:w="3462"/>
      </w:tblGrid>
      <w:tr w:rsidR="00287A8A" w:rsidRPr="00804A6F" w:rsidTr="00287A8A">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rPr>
                <w:rFonts w:ascii="Times New Roman" w:hAnsi="Times New Roman" w:cs="Times New Roman"/>
                <w:sz w:val="24"/>
                <w:szCs w:val="24"/>
              </w:rPr>
            </w:pPr>
            <w:r w:rsidRPr="00804A6F">
              <w:rPr>
                <w:rFonts w:ascii="Times New Roman" w:hAnsi="Times New Roman" w:cs="Times New Roman"/>
                <w:bCs/>
                <w:sz w:val="24"/>
                <w:szCs w:val="24"/>
                <w:lang w:val="uk-UA"/>
              </w:rPr>
              <w:t>Кількість кредитів/годин</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rPr>
                <w:rFonts w:ascii="Times New Roman" w:hAnsi="Times New Roman" w:cs="Times New Roman"/>
                <w:sz w:val="24"/>
                <w:szCs w:val="24"/>
              </w:rPr>
            </w:pPr>
            <w:r w:rsidRPr="00804A6F">
              <w:rPr>
                <w:rFonts w:ascii="Times New Roman" w:hAnsi="Times New Roman" w:cs="Times New Roman"/>
                <w:bCs/>
                <w:sz w:val="24"/>
                <w:szCs w:val="24"/>
                <w:lang w:val="uk-UA"/>
              </w:rPr>
              <w:t>Лекції (год.)</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rPr>
                <w:rFonts w:ascii="Times New Roman" w:hAnsi="Times New Roman" w:cs="Times New Roman"/>
                <w:sz w:val="24"/>
                <w:szCs w:val="24"/>
              </w:rPr>
            </w:pPr>
            <w:r w:rsidRPr="00804A6F">
              <w:rPr>
                <w:rFonts w:ascii="Times New Roman" w:hAnsi="Times New Roman" w:cs="Times New Roman"/>
                <w:bCs/>
                <w:sz w:val="24"/>
                <w:szCs w:val="24"/>
                <w:lang w:val="uk-UA"/>
              </w:rPr>
              <w:t>Практичні заняття (год.)</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rPr>
                <w:rFonts w:ascii="Times New Roman" w:hAnsi="Times New Roman" w:cs="Times New Roman"/>
                <w:sz w:val="24"/>
                <w:szCs w:val="24"/>
              </w:rPr>
            </w:pPr>
            <w:r w:rsidRPr="00804A6F">
              <w:rPr>
                <w:rFonts w:ascii="Times New Roman" w:hAnsi="Times New Roman" w:cs="Times New Roman"/>
                <w:bCs/>
                <w:sz w:val="24"/>
                <w:szCs w:val="24"/>
                <w:lang w:val="uk-UA"/>
              </w:rPr>
              <w:t>Самостійна робота (год.)</w:t>
            </w:r>
          </w:p>
        </w:tc>
      </w:tr>
      <w:tr w:rsidR="00287A8A" w:rsidRPr="00804A6F" w:rsidTr="00287A8A">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
                <w:sz w:val="24"/>
                <w:szCs w:val="24"/>
                <w:lang w:val="uk-UA"/>
              </w:rPr>
              <w:t>4 кредити / 120 год.</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sz w:val="24"/>
                <w:szCs w:val="24"/>
                <w:lang w:val="uk-UA"/>
              </w:rPr>
              <w:t>-</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287A8A">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
                <w:sz w:val="24"/>
                <w:szCs w:val="24"/>
                <w:lang w:val="uk-UA"/>
              </w:rPr>
              <w:t xml:space="preserve">   </w:t>
            </w:r>
            <w:r w:rsidRPr="00804A6F">
              <w:rPr>
                <w:rFonts w:ascii="Times New Roman" w:hAnsi="Times New Roman" w:cs="Times New Roman"/>
                <w:b/>
                <w:sz w:val="24"/>
                <w:szCs w:val="24"/>
                <w:lang w:val="uk-UA"/>
              </w:rPr>
              <w:t>40</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
                <w:sz w:val="24"/>
                <w:szCs w:val="24"/>
                <w:lang w:val="uk-UA"/>
              </w:rPr>
              <w:t>80</w:t>
            </w:r>
          </w:p>
        </w:tc>
      </w:tr>
    </w:tbl>
    <w:p w:rsidR="00287A8A" w:rsidRPr="00804A6F" w:rsidRDefault="00287A8A" w:rsidP="00287A8A">
      <w:pPr>
        <w:spacing w:after="0" w:line="240" w:lineRule="auto"/>
        <w:contextualSpacing/>
        <w:jc w:val="center"/>
        <w:rPr>
          <w:rFonts w:ascii="Times New Roman" w:hAnsi="Times New Roman" w:cs="Times New Roman"/>
          <w:bCs/>
          <w:sz w:val="24"/>
          <w:szCs w:val="24"/>
          <w:lang w:val="uk-UA"/>
        </w:rPr>
      </w:pPr>
    </w:p>
    <w:p w:rsidR="00287A8A" w:rsidRPr="00804A6F" w:rsidRDefault="00287A8A" w:rsidP="00287A8A">
      <w:pPr>
        <w:numPr>
          <w:ilvl w:val="0"/>
          <w:numId w:val="1"/>
        </w:numPr>
        <w:spacing w:after="0" w:line="240" w:lineRule="auto"/>
        <w:contextualSpacing/>
        <w:rPr>
          <w:rFonts w:ascii="Times New Roman" w:hAnsi="Times New Roman" w:cs="Times New Roman"/>
          <w:sz w:val="24"/>
          <w:szCs w:val="24"/>
        </w:rPr>
      </w:pPr>
      <w:r w:rsidRPr="00804A6F">
        <w:rPr>
          <w:rFonts w:ascii="Times New Roman" w:hAnsi="Times New Roman" w:cs="Times New Roman"/>
          <w:b/>
          <w:bCs/>
          <w:sz w:val="24"/>
          <w:szCs w:val="24"/>
          <w:lang w:val="uk-UA"/>
        </w:rPr>
        <w:t>Ознаки курсу</w:t>
      </w:r>
    </w:p>
    <w:tbl>
      <w:tblPr>
        <w:tblW w:w="14639" w:type="dxa"/>
        <w:tblInd w:w="-5" w:type="dxa"/>
        <w:tblLayout w:type="fixed"/>
        <w:tblLook w:val="0000" w:firstRow="0" w:lastRow="0" w:firstColumn="0" w:lastColumn="0" w:noHBand="0" w:noVBand="0"/>
      </w:tblPr>
      <w:tblGrid>
        <w:gridCol w:w="2268"/>
        <w:gridCol w:w="1701"/>
        <w:gridCol w:w="6521"/>
        <w:gridCol w:w="1510"/>
        <w:gridCol w:w="2639"/>
      </w:tblGrid>
      <w:tr w:rsidR="00287A8A" w:rsidRPr="00804A6F" w:rsidTr="00287A8A">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Cs/>
                <w:sz w:val="24"/>
                <w:szCs w:val="24"/>
                <w:lang w:val="uk-UA"/>
              </w:rPr>
              <w:t>Рік викладання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Cs/>
                <w:sz w:val="24"/>
                <w:szCs w:val="24"/>
                <w:lang w:val="uk-UA"/>
              </w:rPr>
              <w:t>Семестр</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Cs/>
                <w:sz w:val="24"/>
                <w:szCs w:val="24"/>
                <w:lang w:val="uk-UA"/>
              </w:rPr>
              <w:t>Спеціальність</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Cs/>
                <w:sz w:val="24"/>
                <w:szCs w:val="24"/>
                <w:lang w:val="uk-UA"/>
              </w:rPr>
              <w:t>Курс (рік навчання)</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Cs/>
                <w:sz w:val="24"/>
                <w:szCs w:val="24"/>
                <w:lang w:val="uk-UA"/>
              </w:rPr>
              <w:t>Обов’язкова/</w:t>
            </w:r>
          </w:p>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Cs/>
                <w:sz w:val="24"/>
                <w:szCs w:val="24"/>
                <w:lang w:val="uk-UA"/>
              </w:rPr>
              <w:t>вибіркова компонента</w:t>
            </w:r>
          </w:p>
        </w:tc>
      </w:tr>
      <w:tr w:rsidR="00287A8A" w:rsidRPr="00804A6F" w:rsidTr="00287A8A">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Cs/>
                <w:sz w:val="24"/>
                <w:szCs w:val="24"/>
                <w:lang w:val="uk-UA"/>
              </w:rPr>
              <w:t>3-й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Cs/>
                <w:sz w:val="24"/>
                <w:szCs w:val="24"/>
                <w:lang w:val="uk-UA"/>
              </w:rPr>
              <w:t xml:space="preserve">5, </w:t>
            </w:r>
            <w:r w:rsidRPr="00804A6F">
              <w:rPr>
                <w:rFonts w:ascii="Times New Roman" w:hAnsi="Times New Roman" w:cs="Times New Roman"/>
                <w:bCs/>
                <w:sz w:val="24"/>
                <w:szCs w:val="24"/>
                <w:lang w:val="uk-UA"/>
              </w:rPr>
              <w:t>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both"/>
              <w:rPr>
                <w:rFonts w:ascii="Times New Roman" w:hAnsi="Times New Roman" w:cs="Times New Roman"/>
                <w:sz w:val="24"/>
                <w:szCs w:val="24"/>
              </w:rPr>
            </w:pPr>
            <w:r w:rsidRPr="00804A6F">
              <w:rPr>
                <w:rFonts w:ascii="Times New Roman" w:hAnsi="Times New Roman" w:cs="Times New Roman"/>
                <w:bCs/>
                <w:sz w:val="24"/>
                <w:szCs w:val="24"/>
                <w:lang w:val="uk-UA"/>
              </w:rPr>
              <w:t>Спеціальність 014.02 Середня освіта (Мова і література англійська, німецька)</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3C7B11">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Cs/>
                <w:sz w:val="24"/>
                <w:szCs w:val="24"/>
                <w:lang w:val="uk-UA"/>
              </w:rPr>
              <w:t>3</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287A8A" w:rsidRPr="00804A6F" w:rsidRDefault="00287A8A" w:rsidP="00287A8A">
            <w:pPr>
              <w:widowControl w:val="0"/>
              <w:spacing w:after="0" w:line="240" w:lineRule="auto"/>
              <w:contextualSpacing/>
              <w:jc w:val="center"/>
              <w:rPr>
                <w:rFonts w:ascii="Times New Roman" w:hAnsi="Times New Roman" w:cs="Times New Roman"/>
                <w:sz w:val="24"/>
                <w:szCs w:val="24"/>
              </w:rPr>
            </w:pPr>
            <w:r w:rsidRPr="00804A6F">
              <w:rPr>
                <w:rFonts w:ascii="Times New Roman" w:hAnsi="Times New Roman" w:cs="Times New Roman"/>
                <w:bCs/>
                <w:sz w:val="24"/>
                <w:szCs w:val="24"/>
                <w:lang w:val="uk-UA"/>
              </w:rPr>
              <w:t xml:space="preserve">Обов’язкова </w:t>
            </w:r>
          </w:p>
        </w:tc>
      </w:tr>
    </w:tbl>
    <w:p w:rsidR="00287A8A" w:rsidRPr="00804A6F" w:rsidRDefault="00287A8A" w:rsidP="00287A8A">
      <w:pPr>
        <w:spacing w:after="0" w:line="240" w:lineRule="auto"/>
        <w:contextualSpacing/>
        <w:rPr>
          <w:rFonts w:ascii="Times New Roman" w:hAnsi="Times New Roman" w:cs="Times New Roman"/>
          <w:bCs/>
          <w:sz w:val="24"/>
          <w:szCs w:val="24"/>
          <w:lang w:val="uk-UA"/>
        </w:rPr>
      </w:pPr>
    </w:p>
    <w:p w:rsidR="00287A8A" w:rsidRPr="00804A6F" w:rsidRDefault="00287A8A" w:rsidP="00D6435F">
      <w:pPr>
        <w:numPr>
          <w:ilvl w:val="0"/>
          <w:numId w:val="1"/>
        </w:numPr>
        <w:spacing w:after="0" w:line="240" w:lineRule="auto"/>
        <w:ind w:left="0" w:firstLine="708"/>
        <w:contextualSpacing/>
        <w:jc w:val="both"/>
        <w:rPr>
          <w:rFonts w:ascii="Times New Roman" w:hAnsi="Times New Roman" w:cs="Times New Roman"/>
          <w:sz w:val="24"/>
          <w:szCs w:val="24"/>
        </w:rPr>
      </w:pPr>
      <w:r w:rsidRPr="00804A6F">
        <w:rPr>
          <w:rFonts w:ascii="Times New Roman" w:hAnsi="Times New Roman" w:cs="Times New Roman"/>
          <w:b/>
          <w:bCs/>
          <w:sz w:val="24"/>
          <w:szCs w:val="24"/>
          <w:lang w:val="uk-UA"/>
        </w:rPr>
        <w:lastRenderedPageBreak/>
        <w:t>Технічне й програмне забезпечення/обладнання</w:t>
      </w:r>
      <w:r w:rsidRPr="00804A6F">
        <w:rPr>
          <w:rFonts w:ascii="Times New Roman" w:hAnsi="Times New Roman" w:cs="Times New Roman"/>
          <w:b/>
          <w:bCs/>
          <w:sz w:val="24"/>
          <w:szCs w:val="24"/>
          <w:lang w:val="uk-UA"/>
        </w:rPr>
        <w:t xml:space="preserve">: </w:t>
      </w:r>
      <w:r w:rsidRPr="00804A6F">
        <w:rPr>
          <w:rFonts w:ascii="Times New Roman" w:hAnsi="Times New Roman" w:cs="Times New Roman"/>
          <w:bCs/>
          <w:sz w:val="24"/>
          <w:szCs w:val="24"/>
          <w:lang w:val="uk-UA"/>
        </w:rPr>
        <w:t>комп’ютер / ноутбук</w:t>
      </w:r>
      <w:r w:rsidRPr="00804A6F">
        <w:rPr>
          <w:rFonts w:ascii="Times New Roman" w:hAnsi="Times New Roman" w:cs="Times New Roman"/>
          <w:bCs/>
          <w:sz w:val="24"/>
          <w:szCs w:val="24"/>
          <w:lang w:val="uk-UA"/>
        </w:rPr>
        <w:t>, доступ до мережі Інтернет</w:t>
      </w:r>
    </w:p>
    <w:p w:rsidR="00287A8A" w:rsidRPr="00804A6F" w:rsidRDefault="00287A8A" w:rsidP="00D6435F">
      <w:pPr>
        <w:numPr>
          <w:ilvl w:val="0"/>
          <w:numId w:val="1"/>
        </w:numPr>
        <w:spacing w:after="0" w:line="240" w:lineRule="auto"/>
        <w:ind w:left="0" w:firstLine="708"/>
        <w:contextualSpacing/>
        <w:jc w:val="both"/>
        <w:rPr>
          <w:rFonts w:ascii="Times New Roman" w:hAnsi="Times New Roman" w:cs="Times New Roman"/>
          <w:b/>
          <w:sz w:val="24"/>
          <w:szCs w:val="24"/>
        </w:rPr>
      </w:pPr>
      <w:r w:rsidRPr="00804A6F">
        <w:rPr>
          <w:rFonts w:ascii="Times New Roman" w:hAnsi="Times New Roman" w:cs="Times New Roman"/>
          <w:b/>
          <w:sz w:val="24"/>
          <w:szCs w:val="24"/>
        </w:rPr>
        <w:t>Пол</w:t>
      </w:r>
      <w:proofErr w:type="spellStart"/>
      <w:r w:rsidRPr="00804A6F">
        <w:rPr>
          <w:rFonts w:ascii="Times New Roman" w:hAnsi="Times New Roman" w:cs="Times New Roman"/>
          <w:b/>
          <w:sz w:val="24"/>
          <w:szCs w:val="24"/>
          <w:lang w:val="uk-UA"/>
        </w:rPr>
        <w:t>ітика</w:t>
      </w:r>
      <w:proofErr w:type="spellEnd"/>
      <w:r w:rsidRPr="00804A6F">
        <w:rPr>
          <w:rFonts w:ascii="Times New Roman" w:hAnsi="Times New Roman" w:cs="Times New Roman"/>
          <w:b/>
          <w:sz w:val="24"/>
          <w:szCs w:val="24"/>
          <w:lang w:val="uk-UA"/>
        </w:rPr>
        <w:t xml:space="preserve"> курсу</w:t>
      </w:r>
    </w:p>
    <w:p w:rsidR="00287A8A" w:rsidRPr="00804A6F" w:rsidRDefault="00762106" w:rsidP="00287A8A">
      <w:pPr>
        <w:widowControl w:val="0"/>
        <w:shd w:val="clear" w:color="auto" w:fill="FFFFFF"/>
        <w:tabs>
          <w:tab w:val="left" w:pos="422"/>
        </w:tabs>
        <w:jc w:val="both"/>
        <w:rPr>
          <w:rFonts w:ascii="Times New Roman" w:hAnsi="Times New Roman" w:cs="Times New Roman"/>
          <w:sz w:val="24"/>
          <w:szCs w:val="24"/>
        </w:rPr>
      </w:pPr>
      <w:r w:rsidRPr="00804A6F">
        <w:rPr>
          <w:rFonts w:ascii="Times New Roman" w:hAnsi="Times New Roman" w:cs="Times New Roman"/>
          <w:bCs/>
          <w:sz w:val="24"/>
          <w:szCs w:val="24"/>
        </w:rPr>
        <w:tab/>
      </w:r>
      <w:r w:rsidRPr="00804A6F">
        <w:rPr>
          <w:rFonts w:ascii="Times New Roman" w:hAnsi="Times New Roman" w:cs="Times New Roman"/>
          <w:bCs/>
          <w:sz w:val="24"/>
          <w:szCs w:val="24"/>
        </w:rPr>
        <w:tab/>
      </w:r>
      <w:r w:rsidR="00287A8A" w:rsidRPr="00804A6F">
        <w:rPr>
          <w:rFonts w:ascii="Times New Roman" w:hAnsi="Times New Roman" w:cs="Times New Roman"/>
          <w:bCs/>
          <w:sz w:val="24"/>
          <w:szCs w:val="24"/>
          <w:lang w:val="uk-UA"/>
        </w:rPr>
        <w:t>Від</w:t>
      </w:r>
      <w:r w:rsidRPr="00804A6F">
        <w:rPr>
          <w:rFonts w:ascii="Times New Roman" w:hAnsi="Times New Roman" w:cs="Times New Roman"/>
          <w:bCs/>
          <w:sz w:val="24"/>
          <w:szCs w:val="24"/>
          <w:lang w:val="uk-UA"/>
        </w:rPr>
        <w:t>відування занять є обов’язковим. З метою</w:t>
      </w:r>
      <w:r w:rsidR="00287A8A" w:rsidRPr="00804A6F">
        <w:rPr>
          <w:rFonts w:ascii="Times New Roman" w:hAnsi="Times New Roman" w:cs="Times New Roman"/>
          <w:bCs/>
          <w:sz w:val="24"/>
          <w:szCs w:val="24"/>
          <w:lang w:val="uk-UA"/>
        </w:rPr>
        <w:t xml:space="preserve"> успішного складання підсумкового контролю з дисципліни </w:t>
      </w:r>
      <w:r w:rsidRPr="00804A6F">
        <w:rPr>
          <w:rFonts w:ascii="Times New Roman" w:hAnsi="Times New Roman" w:cs="Times New Roman"/>
          <w:bCs/>
          <w:sz w:val="24"/>
          <w:szCs w:val="24"/>
          <w:lang w:val="uk-UA"/>
        </w:rPr>
        <w:t>здобувач зобов’язаний відвідати очно або дистанційно</w:t>
      </w:r>
      <w:r w:rsidR="00287A8A" w:rsidRPr="00804A6F">
        <w:rPr>
          <w:rFonts w:ascii="Times New Roman" w:hAnsi="Times New Roman" w:cs="Times New Roman"/>
          <w:bCs/>
          <w:sz w:val="24"/>
          <w:szCs w:val="24"/>
          <w:lang w:val="uk-UA"/>
        </w:rPr>
        <w:t xml:space="preserve"> 100% практичних занять. Пропуск понад 25% занять без поважної причини буде оцінений як FX. Здобувач вищої освіти має </w:t>
      </w:r>
      <w:r w:rsidRPr="00804A6F">
        <w:rPr>
          <w:rFonts w:ascii="Times New Roman" w:hAnsi="Times New Roman" w:cs="Times New Roman"/>
          <w:bCs/>
          <w:sz w:val="24"/>
          <w:szCs w:val="24"/>
          <w:lang w:val="uk-UA"/>
        </w:rPr>
        <w:t xml:space="preserve">право перескладати пропущені з поважної причини практичні заняття за умови наявності лікарняного, виклику до </w:t>
      </w:r>
      <w:proofErr w:type="spellStart"/>
      <w:r w:rsidRPr="00804A6F">
        <w:rPr>
          <w:rFonts w:ascii="Times New Roman" w:hAnsi="Times New Roman" w:cs="Times New Roman"/>
          <w:bCs/>
          <w:sz w:val="24"/>
          <w:szCs w:val="24"/>
          <w:lang w:val="uk-UA"/>
        </w:rPr>
        <w:t>військомату</w:t>
      </w:r>
      <w:proofErr w:type="spellEnd"/>
      <w:r w:rsidRPr="00804A6F">
        <w:rPr>
          <w:rFonts w:ascii="Times New Roman" w:hAnsi="Times New Roman" w:cs="Times New Roman"/>
          <w:bCs/>
          <w:sz w:val="24"/>
          <w:szCs w:val="24"/>
          <w:lang w:val="uk-UA"/>
        </w:rPr>
        <w:t xml:space="preserve"> тощо. Здобувач повинен </w:t>
      </w:r>
      <w:r w:rsidR="00287A8A" w:rsidRPr="00804A6F">
        <w:rPr>
          <w:rFonts w:ascii="Times New Roman" w:hAnsi="Times New Roman" w:cs="Times New Roman"/>
          <w:bCs/>
          <w:sz w:val="24"/>
          <w:szCs w:val="24"/>
          <w:lang w:val="uk-UA"/>
        </w:rPr>
        <w:t>дотримуватися правил академічної доброчесності при виконанні завдань</w:t>
      </w:r>
      <w:r w:rsidRPr="00804A6F">
        <w:rPr>
          <w:rFonts w:ascii="Times New Roman" w:hAnsi="Times New Roman" w:cs="Times New Roman"/>
          <w:bCs/>
          <w:sz w:val="24"/>
          <w:szCs w:val="24"/>
          <w:lang w:val="uk-UA"/>
        </w:rPr>
        <w:t xml:space="preserve"> з дисципліни</w:t>
      </w:r>
      <w:r w:rsidR="00287A8A" w:rsidRPr="00804A6F">
        <w:rPr>
          <w:rFonts w:ascii="Times New Roman" w:hAnsi="Times New Roman" w:cs="Times New Roman"/>
          <w:bCs/>
          <w:sz w:val="24"/>
          <w:szCs w:val="24"/>
          <w:lang w:val="uk-UA"/>
        </w:rPr>
        <w:t xml:space="preserve">. Виявлення ознак плагіату </w:t>
      </w:r>
      <w:r w:rsidRPr="00804A6F">
        <w:rPr>
          <w:rFonts w:ascii="Times New Roman" w:hAnsi="Times New Roman" w:cs="Times New Roman"/>
          <w:bCs/>
          <w:sz w:val="24"/>
          <w:szCs w:val="24"/>
          <w:lang w:val="uk-UA"/>
        </w:rPr>
        <w:t xml:space="preserve">(списування) </w:t>
      </w:r>
      <w:r w:rsidR="00287A8A" w:rsidRPr="00804A6F">
        <w:rPr>
          <w:rFonts w:ascii="Times New Roman" w:hAnsi="Times New Roman" w:cs="Times New Roman"/>
          <w:bCs/>
          <w:sz w:val="24"/>
          <w:szCs w:val="24"/>
          <w:lang w:val="uk-UA"/>
        </w:rPr>
        <w:t xml:space="preserve">в письмовій роботі студента є підставою для її </w:t>
      </w:r>
      <w:proofErr w:type="spellStart"/>
      <w:r w:rsidR="00287A8A" w:rsidRPr="00804A6F">
        <w:rPr>
          <w:rFonts w:ascii="Times New Roman" w:hAnsi="Times New Roman" w:cs="Times New Roman"/>
          <w:bCs/>
          <w:sz w:val="24"/>
          <w:szCs w:val="24"/>
          <w:lang w:val="uk-UA"/>
        </w:rPr>
        <w:t>незарахування</w:t>
      </w:r>
      <w:proofErr w:type="spellEnd"/>
      <w:r w:rsidR="00287A8A" w:rsidRPr="00804A6F">
        <w:rPr>
          <w:rFonts w:ascii="Times New Roman" w:hAnsi="Times New Roman" w:cs="Times New Roman"/>
          <w:bCs/>
          <w:sz w:val="24"/>
          <w:szCs w:val="24"/>
          <w:lang w:val="uk-UA"/>
        </w:rPr>
        <w:t xml:space="preserve"> викладачем. Студенти зобов’язані дотримуватися строків, визначених викладачем для виконання усіх видів робіт, передбачених курсом. За роботи, виконані з порушенням строків, оцінка знижується. </w:t>
      </w:r>
    </w:p>
    <w:p w:rsidR="00287A8A" w:rsidRPr="00804A6F" w:rsidRDefault="00762106" w:rsidP="00D6435F">
      <w:pPr>
        <w:numPr>
          <w:ilvl w:val="0"/>
          <w:numId w:val="1"/>
        </w:numPr>
        <w:spacing w:after="0" w:line="240" w:lineRule="auto"/>
        <w:ind w:left="0" w:firstLine="708"/>
        <w:contextualSpacing/>
        <w:jc w:val="both"/>
        <w:rPr>
          <w:rFonts w:ascii="Times New Roman" w:hAnsi="Times New Roman" w:cs="Times New Roman"/>
          <w:sz w:val="24"/>
          <w:szCs w:val="24"/>
        </w:rPr>
      </w:pPr>
      <w:r w:rsidRPr="00804A6F">
        <w:rPr>
          <w:rFonts w:ascii="Times New Roman" w:hAnsi="Times New Roman" w:cs="Times New Roman"/>
          <w:b/>
          <w:bCs/>
          <w:sz w:val="24"/>
          <w:szCs w:val="24"/>
          <w:lang w:val="uk-UA"/>
        </w:rPr>
        <w:t>Схема курсу</w:t>
      </w:r>
    </w:p>
    <w:tbl>
      <w:tblPr>
        <w:tblW w:w="14850" w:type="dxa"/>
        <w:tblLayout w:type="fixed"/>
        <w:tblLook w:val="0000" w:firstRow="0" w:lastRow="0" w:firstColumn="0" w:lastColumn="0" w:noHBand="0" w:noVBand="0"/>
      </w:tblPr>
      <w:tblGrid>
        <w:gridCol w:w="1948"/>
        <w:gridCol w:w="4393"/>
        <w:gridCol w:w="1846"/>
        <w:gridCol w:w="2127"/>
        <w:gridCol w:w="2693"/>
        <w:gridCol w:w="1843"/>
      </w:tblGrid>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b/>
                <w:bCs/>
                <w:sz w:val="24"/>
                <w:szCs w:val="24"/>
                <w:lang w:val="uk-UA" w:eastAsia="ru-RU"/>
              </w:rPr>
              <w:t>Тиждень</w:t>
            </w:r>
          </w:p>
          <w:p w:rsidR="00A70CA1" w:rsidRPr="00804A6F" w:rsidRDefault="00A70CA1" w:rsidP="003C7B11">
            <w:pPr>
              <w:spacing w:after="0" w:line="240" w:lineRule="auto"/>
              <w:jc w:val="center"/>
              <w:rPr>
                <w:rFonts w:ascii="Times New Roman" w:eastAsia="Times New Roman" w:hAnsi="Times New Roman" w:cs="Times New Roman"/>
                <w:b/>
                <w:bCs/>
                <w:sz w:val="24"/>
                <w:szCs w:val="24"/>
                <w:lang w:val="uk-UA" w:eastAsia="ru-RU"/>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b/>
                <w:bCs/>
                <w:sz w:val="24"/>
                <w:szCs w:val="24"/>
                <w:lang w:val="uk-UA" w:eastAsia="ru-RU"/>
              </w:rPr>
              <w:t>Тема, план</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b/>
                <w:bCs/>
                <w:sz w:val="24"/>
                <w:szCs w:val="24"/>
                <w:lang w:val="uk-UA" w:eastAsia="ru-RU"/>
              </w:rPr>
              <w:t>Форма навчального заняття,</w:t>
            </w:r>
          </w:p>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b/>
                <w:bCs/>
                <w:sz w:val="24"/>
                <w:szCs w:val="24"/>
                <w:lang w:val="uk-UA" w:eastAsia="ru-RU"/>
              </w:rPr>
              <w:t>кількість годин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b/>
                <w:bCs/>
                <w:sz w:val="24"/>
                <w:szCs w:val="24"/>
                <w:lang w:val="uk-UA" w:eastAsia="ru-RU"/>
              </w:rPr>
              <w:t>Список рекомендованих джерел (за нумерацією розділу 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b/>
                <w:bCs/>
                <w:sz w:val="24"/>
                <w:szCs w:val="24"/>
                <w:lang w:val="uk-UA" w:eastAsia="ru-RU"/>
              </w:rPr>
              <w:t>Завдання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b/>
                <w:bCs/>
                <w:sz w:val="24"/>
                <w:szCs w:val="24"/>
                <w:lang w:val="uk-UA" w:eastAsia="ru-RU"/>
              </w:rPr>
              <w:t>Максимальна кількість балів</w:t>
            </w:r>
          </w:p>
        </w:tc>
      </w:tr>
      <w:tr w:rsidR="00A70CA1" w:rsidRPr="00804A6F" w:rsidTr="0082182E">
        <w:trPr>
          <w:trHeight w:val="359"/>
        </w:trPr>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82182E">
            <w:pPr>
              <w:spacing w:after="0" w:line="240" w:lineRule="auto"/>
              <w:rPr>
                <w:rFonts w:ascii="Times New Roman" w:hAnsi="Times New Roman" w:cs="Times New Roman"/>
                <w:sz w:val="24"/>
                <w:szCs w:val="24"/>
              </w:rPr>
            </w:pPr>
            <w:r w:rsidRPr="00804A6F">
              <w:rPr>
                <w:rFonts w:ascii="Times New Roman" w:eastAsia="Times New Roman" w:hAnsi="Times New Roman" w:cs="Times New Roman"/>
                <w:b/>
                <w:sz w:val="24"/>
                <w:szCs w:val="24"/>
                <w:lang w:val="uk-UA" w:eastAsia="ru-RU"/>
              </w:rPr>
              <w:t xml:space="preserve">Модуль 1. </w:t>
            </w:r>
            <w:r w:rsidRPr="00804A6F">
              <w:rPr>
                <w:rFonts w:ascii="Times New Roman" w:eastAsia="Times New Roman" w:hAnsi="Times New Roman" w:cs="Times New Roman"/>
                <w:b/>
                <w:bCs/>
                <w:sz w:val="24"/>
                <w:szCs w:val="24"/>
                <w:lang w:val="uk-UA" w:eastAsia="ru-RU"/>
              </w:rPr>
              <w:t>Непрямі способи дієслова в простих і складних реченнях з підрядними обставини</w:t>
            </w: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lang w:val="uk-UA"/>
              </w:rPr>
            </w:pPr>
            <w:r w:rsidRPr="00804A6F">
              <w:rPr>
                <w:rFonts w:ascii="Times New Roman" w:eastAsia="Times New Roman" w:hAnsi="Times New Roman" w:cs="Times New Roman"/>
                <w:sz w:val="24"/>
                <w:szCs w:val="24"/>
                <w:lang w:val="uk-UA" w:eastAsia="ru-RU"/>
              </w:rPr>
              <w:t xml:space="preserve">Тиждень </w:t>
            </w:r>
            <w:r w:rsidR="0082182E" w:rsidRPr="00804A6F">
              <w:rPr>
                <w:rFonts w:ascii="Times New Roman" w:eastAsia="Times New Roman" w:hAnsi="Times New Roman" w:cs="Times New Roman"/>
                <w:sz w:val="24"/>
                <w:szCs w:val="24"/>
                <w:lang w:val="uk-UA" w:eastAsia="ru-RU"/>
              </w:rPr>
              <w:t>А</w:t>
            </w:r>
          </w:p>
          <w:p w:rsidR="00A70CA1" w:rsidRPr="00804A6F" w:rsidRDefault="00A70CA1" w:rsidP="003C7B11">
            <w:pPr>
              <w:spacing w:after="0" w:line="240" w:lineRule="auto"/>
              <w:jc w:val="center"/>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A70CA1">
            <w:pPr>
              <w:spacing w:after="0" w:line="240" w:lineRule="auto"/>
              <w:jc w:val="both"/>
              <w:rPr>
                <w:rFonts w:ascii="Times New Roman" w:hAnsi="Times New Roman" w:cs="Times New Roman"/>
                <w:sz w:val="24"/>
                <w:szCs w:val="24"/>
              </w:rPr>
            </w:pPr>
            <w:r w:rsidRPr="00804A6F">
              <w:rPr>
                <w:rStyle w:val="2"/>
                <w:rFonts w:ascii="Times New Roman" w:hAnsi="Times New Roman" w:cs="Times New Roman"/>
                <w:b w:val="0"/>
                <w:i w:val="0"/>
                <w:color w:val="000000"/>
                <w:sz w:val="24"/>
                <w:szCs w:val="24"/>
                <w:lang w:val="uk-UA" w:eastAsia="uk-UA"/>
              </w:rPr>
              <w:t>Тема 1.</w:t>
            </w:r>
            <w:r w:rsidRPr="00804A6F">
              <w:rPr>
                <w:rStyle w:val="2"/>
                <w:rFonts w:ascii="Times New Roman" w:hAnsi="Times New Roman" w:cs="Times New Roman"/>
                <w:color w:val="000000"/>
                <w:sz w:val="24"/>
                <w:szCs w:val="24"/>
                <w:lang w:val="uk-UA" w:eastAsia="uk-UA"/>
              </w:rPr>
              <w:t xml:space="preserve"> </w:t>
            </w:r>
            <w:r w:rsidRPr="00804A6F">
              <w:rPr>
                <w:rFonts w:ascii="Times New Roman" w:eastAsia="Times New Roman" w:hAnsi="Times New Roman" w:cs="Times New Roman"/>
                <w:sz w:val="24"/>
                <w:szCs w:val="24"/>
                <w:lang w:val="uk-UA" w:eastAsia="ru-RU"/>
              </w:rPr>
              <w:t>Спосіб дієслова як граматична категорія. Дійсний, наказовий та умовний способи англійського дієслова. Синтетичні та аналітичні форми умовного способу.</w:t>
            </w:r>
          </w:p>
          <w:p w:rsidR="00A70CA1" w:rsidRPr="00804A6F" w:rsidRDefault="00A70CA1" w:rsidP="00A70CA1">
            <w:pPr>
              <w:spacing w:after="0" w:line="240" w:lineRule="auto"/>
              <w:jc w:val="both"/>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sz w:val="24"/>
                <w:szCs w:val="24"/>
                <w:lang w:val="uk-UA" w:eastAsia="ru-RU"/>
              </w:rPr>
              <w:t xml:space="preserve">1. </w:t>
            </w:r>
            <w:r w:rsidRPr="00804A6F">
              <w:rPr>
                <w:rFonts w:ascii="Times New Roman" w:eastAsia="Times New Roman" w:hAnsi="Times New Roman" w:cs="Times New Roman"/>
                <w:sz w:val="24"/>
                <w:szCs w:val="24"/>
                <w:lang w:val="uk-UA" w:eastAsia="ru-RU"/>
              </w:rPr>
              <w:t>Пояснення теоретичного матеріалу з теми.</w:t>
            </w:r>
          </w:p>
          <w:p w:rsidR="00A70CA1" w:rsidRPr="00804A6F" w:rsidRDefault="00A70CA1" w:rsidP="00A70CA1">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2. </w:t>
            </w:r>
            <w:r w:rsidRPr="00804A6F">
              <w:rPr>
                <w:rFonts w:ascii="Times New Roman" w:eastAsia="Times New Roman" w:hAnsi="Times New Roman" w:cs="Times New Roman"/>
                <w:sz w:val="24"/>
                <w:szCs w:val="24"/>
                <w:lang w:val="uk-UA" w:eastAsia="ru-RU"/>
              </w:rPr>
              <w:t>Виконання вправ на її закріплення.</w:t>
            </w:r>
          </w:p>
          <w:p w:rsidR="00A70CA1" w:rsidRPr="00804A6F" w:rsidRDefault="00A70CA1" w:rsidP="00A70CA1">
            <w:pPr>
              <w:tabs>
                <w:tab w:val="left" w:pos="142"/>
              </w:tabs>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sz w:val="24"/>
                <w:szCs w:val="24"/>
                <w:lang w:eastAsia="ru-RU"/>
              </w:rPr>
              <w:t xml:space="preserve">3. </w:t>
            </w:r>
            <w:r w:rsidRPr="00804A6F">
              <w:rPr>
                <w:rFonts w:ascii="Times New Roman" w:eastAsia="Times New Roman" w:hAnsi="Times New Roman" w:cs="Times New Roman"/>
                <w:sz w:val="24"/>
                <w:szCs w:val="24"/>
                <w:lang w:val="uk-UA" w:eastAsia="ru-RU"/>
              </w:rPr>
              <w:t>Домашнє завдання: складання діалогів з використанням аналітичних та синтетичних форм умовного способу.</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82182E">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аудиторна робота </w:t>
            </w:r>
            <w:r w:rsidR="00A70CA1" w:rsidRPr="00804A6F">
              <w:rPr>
                <w:rFonts w:ascii="Times New Roman" w:eastAsia="Times New Roman" w:hAnsi="Times New Roman" w:cs="Times New Roman"/>
                <w:sz w:val="24"/>
                <w:szCs w:val="24"/>
                <w:lang w:val="uk-UA" w:eastAsia="ru-RU"/>
              </w:rPr>
              <w:t xml:space="preserve"> </w:t>
            </w:r>
            <w:r w:rsidRPr="00804A6F">
              <w:rPr>
                <w:rFonts w:ascii="Times New Roman" w:eastAsia="Times New Roman" w:hAnsi="Times New Roman" w:cs="Times New Roman"/>
                <w:sz w:val="24"/>
                <w:szCs w:val="24"/>
                <w:lang w:val="uk-UA" w:eastAsia="ru-RU"/>
              </w:rPr>
              <w:t>(ПЗ) (2год.), 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ind w:left="283"/>
              <w:rPr>
                <w:rFonts w:ascii="Times New Roman" w:hAnsi="Times New Roman" w:cs="Times New Roman"/>
                <w:sz w:val="24"/>
                <w:szCs w:val="24"/>
              </w:rPr>
            </w:pPr>
            <w:r w:rsidRPr="00804A6F">
              <w:rPr>
                <w:rFonts w:ascii="Times New Roman" w:hAnsi="Times New Roman" w:cs="Times New Roman"/>
                <w:sz w:val="24"/>
                <w:szCs w:val="24"/>
                <w:lang w:val="en-US"/>
              </w:rPr>
              <w:t>ex</w:t>
            </w:r>
            <w:r w:rsidRPr="00804A6F">
              <w:rPr>
                <w:rFonts w:ascii="Times New Roman" w:hAnsi="Times New Roman" w:cs="Times New Roman"/>
                <w:sz w:val="24"/>
                <w:szCs w:val="24"/>
              </w:rPr>
              <w:t xml:space="preserve">. 1, </w:t>
            </w:r>
            <w:r w:rsidRPr="00804A6F">
              <w:rPr>
                <w:rFonts w:ascii="Times New Roman" w:hAnsi="Times New Roman" w:cs="Times New Roman"/>
                <w:sz w:val="24"/>
                <w:szCs w:val="24"/>
                <w:lang w:val="en-US"/>
              </w:rPr>
              <w:t>p</w:t>
            </w:r>
            <w:r w:rsidRPr="00804A6F">
              <w:rPr>
                <w:rFonts w:ascii="Times New Roman" w:hAnsi="Times New Roman" w:cs="Times New Roman"/>
                <w:sz w:val="24"/>
                <w:szCs w:val="24"/>
              </w:rPr>
              <w:t xml:space="preserve">. 31; </w:t>
            </w:r>
            <w:r w:rsidRPr="00804A6F">
              <w:rPr>
                <w:rFonts w:ascii="Times New Roman" w:hAnsi="Times New Roman" w:cs="Times New Roman"/>
                <w:sz w:val="24"/>
                <w:szCs w:val="24"/>
                <w:lang w:val="en-US"/>
              </w:rPr>
              <w:t>ex</w:t>
            </w:r>
            <w:r w:rsidRPr="00804A6F">
              <w:rPr>
                <w:rFonts w:ascii="Times New Roman" w:hAnsi="Times New Roman" w:cs="Times New Roman"/>
                <w:sz w:val="24"/>
                <w:szCs w:val="24"/>
              </w:rPr>
              <w:t xml:space="preserve">. 7, 8, 9, 10, </w:t>
            </w:r>
            <w:r w:rsidRPr="00804A6F">
              <w:rPr>
                <w:rFonts w:ascii="Times New Roman" w:hAnsi="Times New Roman" w:cs="Times New Roman"/>
                <w:sz w:val="24"/>
                <w:szCs w:val="24"/>
                <w:lang w:val="en-US"/>
              </w:rPr>
              <w:t>p</w:t>
            </w:r>
            <w:r w:rsidRPr="00804A6F">
              <w:rPr>
                <w:rFonts w:ascii="Times New Roman" w:hAnsi="Times New Roman" w:cs="Times New Roman"/>
                <w:sz w:val="24"/>
                <w:szCs w:val="24"/>
              </w:rPr>
              <w:t>. 35-36.</w:t>
            </w:r>
          </w:p>
          <w:p w:rsidR="00A70CA1" w:rsidRPr="00804A6F" w:rsidRDefault="00A70CA1" w:rsidP="003C7B11">
            <w:pPr>
              <w:tabs>
                <w:tab w:val="left" w:pos="318"/>
              </w:tabs>
              <w:spacing w:after="0" w:line="240" w:lineRule="auto"/>
              <w:rPr>
                <w:rFonts w:ascii="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804A6F">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0082182E" w:rsidRPr="00804A6F">
              <w:rPr>
                <w:rFonts w:ascii="Times New Roman" w:eastAsia="Times New Roman" w:hAnsi="Times New Roman" w:cs="Times New Roman"/>
                <w:sz w:val="24"/>
                <w:szCs w:val="24"/>
                <w:lang w:val="uk-UA" w:eastAsia="ru-RU"/>
              </w:rPr>
              <w:t>Б</w:t>
            </w:r>
          </w:p>
          <w:p w:rsidR="00A70CA1" w:rsidRPr="00804A6F" w:rsidRDefault="00A70CA1" w:rsidP="003C7B11">
            <w:pPr>
              <w:spacing w:after="0" w:line="240" w:lineRule="auto"/>
              <w:jc w:val="center"/>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A70CA1">
            <w:pPr>
              <w:pStyle w:val="20"/>
              <w:tabs>
                <w:tab w:val="left" w:pos="320"/>
              </w:tabs>
              <w:spacing w:line="240" w:lineRule="auto"/>
              <w:ind w:left="20" w:firstLine="17"/>
              <w:jc w:val="both"/>
              <w:rPr>
                <w:rFonts w:ascii="Times New Roman" w:hAnsi="Times New Roman" w:cs="Times New Roman"/>
                <w:sz w:val="24"/>
                <w:szCs w:val="24"/>
              </w:rPr>
            </w:pPr>
            <w:r w:rsidRPr="00804A6F">
              <w:rPr>
                <w:rStyle w:val="2"/>
                <w:rFonts w:ascii="Times New Roman" w:hAnsi="Times New Roman" w:cs="Times New Roman"/>
                <w:b w:val="0"/>
                <w:i w:val="0"/>
                <w:color w:val="000000"/>
                <w:sz w:val="24"/>
                <w:szCs w:val="24"/>
                <w:lang w:val="uk-UA" w:eastAsia="uk-UA"/>
              </w:rPr>
              <w:t>Тема 2.</w:t>
            </w:r>
            <w:r w:rsidRPr="00804A6F">
              <w:rPr>
                <w:rStyle w:val="2"/>
                <w:rFonts w:ascii="Times New Roman" w:hAnsi="Times New Roman" w:cs="Times New Roman"/>
                <w:b w:val="0"/>
                <w:color w:val="000000"/>
                <w:sz w:val="24"/>
                <w:szCs w:val="24"/>
                <w:lang w:val="uk-UA" w:eastAsia="uk-UA"/>
              </w:rPr>
              <w:t xml:space="preserve"> </w:t>
            </w:r>
            <w:r w:rsidRPr="00804A6F">
              <w:rPr>
                <w:rFonts w:ascii="Times New Roman" w:hAnsi="Times New Roman" w:cs="Times New Roman"/>
                <w:b w:val="0"/>
                <w:i w:val="0"/>
                <w:color w:val="000000"/>
                <w:sz w:val="24"/>
                <w:szCs w:val="24"/>
                <w:shd w:val="clear" w:color="auto" w:fill="FFFFFF"/>
                <w:lang w:val="uk-UA" w:eastAsia="uk-UA"/>
              </w:rPr>
              <w:t>Умовний спосіб дієслова в простих реченнях.</w:t>
            </w:r>
          </w:p>
          <w:p w:rsidR="00A70CA1" w:rsidRPr="00804A6F" w:rsidRDefault="00A70CA1" w:rsidP="00A70CA1">
            <w:pPr>
              <w:pStyle w:val="20"/>
              <w:tabs>
                <w:tab w:val="left" w:pos="320"/>
              </w:tabs>
              <w:spacing w:line="240" w:lineRule="auto"/>
              <w:ind w:left="20" w:firstLine="17"/>
              <w:jc w:val="both"/>
              <w:rPr>
                <w:rFonts w:ascii="Times New Roman" w:hAnsi="Times New Roman" w:cs="Times New Roman"/>
                <w:sz w:val="24"/>
                <w:szCs w:val="24"/>
              </w:rPr>
            </w:pPr>
            <w:r w:rsidRPr="00804A6F">
              <w:rPr>
                <w:rFonts w:ascii="Times New Roman" w:hAnsi="Times New Roman" w:cs="Times New Roman"/>
                <w:b w:val="0"/>
                <w:i w:val="0"/>
                <w:color w:val="000000"/>
                <w:sz w:val="24"/>
                <w:szCs w:val="24"/>
                <w:shd w:val="clear" w:color="auto" w:fill="FFFFFF"/>
                <w:lang w:eastAsia="uk-UA"/>
              </w:rPr>
              <w:t xml:space="preserve">1. </w:t>
            </w:r>
            <w:r w:rsidRPr="00804A6F">
              <w:rPr>
                <w:rFonts w:ascii="Times New Roman" w:hAnsi="Times New Roman" w:cs="Times New Roman"/>
                <w:b w:val="0"/>
                <w:i w:val="0"/>
                <w:color w:val="000000"/>
                <w:sz w:val="24"/>
                <w:szCs w:val="24"/>
                <w:shd w:val="clear" w:color="auto" w:fill="FFFFFF"/>
                <w:lang w:val="uk-UA" w:eastAsia="uk-UA"/>
              </w:rPr>
              <w:t>Узагальнення теоретичного матеріалу.</w:t>
            </w:r>
          </w:p>
          <w:p w:rsidR="00A70CA1" w:rsidRPr="00804A6F" w:rsidRDefault="00A70CA1" w:rsidP="00A70CA1">
            <w:pPr>
              <w:pStyle w:val="20"/>
              <w:tabs>
                <w:tab w:val="left" w:pos="320"/>
              </w:tabs>
              <w:spacing w:line="240" w:lineRule="auto"/>
              <w:ind w:left="20" w:firstLine="17"/>
              <w:jc w:val="both"/>
              <w:rPr>
                <w:rFonts w:ascii="Times New Roman" w:hAnsi="Times New Roman" w:cs="Times New Roman"/>
                <w:sz w:val="24"/>
                <w:szCs w:val="24"/>
              </w:rPr>
            </w:pPr>
            <w:r w:rsidRPr="00804A6F">
              <w:rPr>
                <w:rFonts w:ascii="Times New Roman" w:hAnsi="Times New Roman" w:cs="Times New Roman"/>
                <w:b w:val="0"/>
                <w:i w:val="0"/>
                <w:color w:val="000000"/>
                <w:sz w:val="24"/>
                <w:szCs w:val="24"/>
                <w:shd w:val="clear" w:color="auto" w:fill="FFFFFF"/>
                <w:lang w:val="uk-UA" w:eastAsia="uk-UA"/>
              </w:rPr>
              <w:t>2. Перевірка домашнього завдання.</w:t>
            </w:r>
          </w:p>
          <w:p w:rsidR="00A70CA1" w:rsidRPr="00804A6F" w:rsidRDefault="00A70CA1" w:rsidP="00A70CA1">
            <w:pPr>
              <w:pStyle w:val="20"/>
              <w:tabs>
                <w:tab w:val="left" w:pos="320"/>
              </w:tabs>
              <w:spacing w:line="240" w:lineRule="auto"/>
              <w:ind w:left="20" w:firstLine="17"/>
              <w:jc w:val="both"/>
              <w:rPr>
                <w:rFonts w:ascii="Times New Roman" w:hAnsi="Times New Roman" w:cs="Times New Roman"/>
                <w:sz w:val="24"/>
                <w:szCs w:val="24"/>
              </w:rPr>
            </w:pPr>
            <w:r w:rsidRPr="00804A6F">
              <w:rPr>
                <w:rFonts w:ascii="Times New Roman" w:hAnsi="Times New Roman" w:cs="Times New Roman"/>
                <w:b w:val="0"/>
                <w:i w:val="0"/>
                <w:color w:val="000000"/>
                <w:sz w:val="24"/>
                <w:szCs w:val="24"/>
                <w:shd w:val="clear" w:color="auto" w:fill="FFFFFF"/>
                <w:lang w:val="uk-UA" w:eastAsia="uk-UA"/>
              </w:rPr>
              <w:lastRenderedPageBreak/>
              <w:t>3. Пояснення теоретичного матеріалу з теми.</w:t>
            </w:r>
          </w:p>
          <w:p w:rsidR="00A70CA1" w:rsidRPr="00804A6F" w:rsidRDefault="00A70CA1" w:rsidP="00A70CA1">
            <w:pPr>
              <w:pStyle w:val="20"/>
              <w:tabs>
                <w:tab w:val="left" w:pos="320"/>
              </w:tabs>
              <w:spacing w:line="240" w:lineRule="auto"/>
              <w:ind w:left="20" w:firstLine="17"/>
              <w:jc w:val="both"/>
              <w:rPr>
                <w:rFonts w:ascii="Times New Roman" w:hAnsi="Times New Roman" w:cs="Times New Roman"/>
                <w:sz w:val="24"/>
                <w:szCs w:val="24"/>
              </w:rPr>
            </w:pPr>
            <w:r w:rsidRPr="00804A6F">
              <w:rPr>
                <w:rFonts w:ascii="Times New Roman" w:hAnsi="Times New Roman" w:cs="Times New Roman"/>
                <w:b w:val="0"/>
                <w:i w:val="0"/>
                <w:color w:val="000000"/>
                <w:sz w:val="24"/>
                <w:szCs w:val="24"/>
                <w:shd w:val="clear" w:color="auto" w:fill="FFFFFF"/>
                <w:lang w:val="uk-UA" w:eastAsia="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82182E">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lastRenderedPageBreak/>
              <w:t>аудиторна робота  (ПЗ) (2год.), 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4, 5, 6, 18, 20, 21, 25, 26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ind w:left="283"/>
              <w:rPr>
                <w:rFonts w:ascii="Times New Roman" w:hAnsi="Times New Roman" w:cs="Times New Roman"/>
                <w:sz w:val="24"/>
                <w:szCs w:val="24"/>
              </w:rPr>
            </w:pPr>
            <w:r w:rsidRPr="00804A6F">
              <w:rPr>
                <w:rFonts w:ascii="Times New Roman" w:hAnsi="Times New Roman" w:cs="Times New Roman"/>
                <w:sz w:val="24"/>
                <w:szCs w:val="24"/>
                <w:lang w:val="en-US"/>
              </w:rPr>
              <w:t>ex</w:t>
            </w:r>
            <w:r w:rsidRPr="00804A6F">
              <w:rPr>
                <w:rFonts w:ascii="Times New Roman" w:hAnsi="Times New Roman" w:cs="Times New Roman"/>
                <w:sz w:val="24"/>
                <w:szCs w:val="24"/>
              </w:rPr>
              <w:t xml:space="preserve">. 1, </w:t>
            </w:r>
            <w:r w:rsidRPr="00804A6F">
              <w:rPr>
                <w:rFonts w:ascii="Times New Roman" w:hAnsi="Times New Roman" w:cs="Times New Roman"/>
                <w:sz w:val="24"/>
                <w:szCs w:val="24"/>
                <w:lang w:val="en-US"/>
              </w:rPr>
              <w:t>p</w:t>
            </w:r>
            <w:r w:rsidRPr="00804A6F">
              <w:rPr>
                <w:rFonts w:ascii="Times New Roman" w:hAnsi="Times New Roman" w:cs="Times New Roman"/>
                <w:sz w:val="24"/>
                <w:szCs w:val="24"/>
              </w:rPr>
              <w:t xml:space="preserve">. 31; </w:t>
            </w:r>
            <w:r w:rsidRPr="00804A6F">
              <w:rPr>
                <w:rFonts w:ascii="Times New Roman" w:hAnsi="Times New Roman" w:cs="Times New Roman"/>
                <w:sz w:val="24"/>
                <w:szCs w:val="24"/>
                <w:lang w:val="en-US"/>
              </w:rPr>
              <w:t>ex</w:t>
            </w:r>
            <w:r w:rsidRPr="00804A6F">
              <w:rPr>
                <w:rFonts w:ascii="Times New Roman" w:hAnsi="Times New Roman" w:cs="Times New Roman"/>
                <w:sz w:val="24"/>
                <w:szCs w:val="24"/>
              </w:rPr>
              <w:t xml:space="preserve">. 7, 8, 9, 10, </w:t>
            </w:r>
            <w:r w:rsidRPr="00804A6F">
              <w:rPr>
                <w:rFonts w:ascii="Times New Roman" w:hAnsi="Times New Roman" w:cs="Times New Roman"/>
                <w:sz w:val="24"/>
                <w:szCs w:val="24"/>
                <w:lang w:val="en-US"/>
              </w:rPr>
              <w:t>p</w:t>
            </w:r>
            <w:r w:rsidRPr="00804A6F">
              <w:rPr>
                <w:rFonts w:ascii="Times New Roman" w:hAnsi="Times New Roman" w:cs="Times New Roman"/>
                <w:sz w:val="24"/>
                <w:szCs w:val="24"/>
              </w:rPr>
              <w:t>. 35-36.</w:t>
            </w:r>
          </w:p>
          <w:p w:rsidR="00A70CA1" w:rsidRPr="00804A6F" w:rsidRDefault="00A70CA1" w:rsidP="003C7B11">
            <w:pPr>
              <w:tabs>
                <w:tab w:val="left" w:pos="176"/>
              </w:tabs>
              <w:spacing w:after="0" w:line="240" w:lineRule="auto"/>
              <w:ind w:left="-108"/>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804A6F">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eastAsia="ru-RU"/>
              </w:rPr>
            </w:pPr>
          </w:p>
          <w:p w:rsidR="00A70CA1" w:rsidRPr="00804A6F" w:rsidRDefault="00A70CA1" w:rsidP="00804A6F">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lastRenderedPageBreak/>
              <w:t xml:space="preserve">Тиждень </w:t>
            </w:r>
            <w:r w:rsidR="0082182E" w:rsidRPr="00804A6F">
              <w:rPr>
                <w:rFonts w:ascii="Times New Roman" w:eastAsia="Times New Roman" w:hAnsi="Times New Roman" w:cs="Times New Roman"/>
                <w:sz w:val="24"/>
                <w:szCs w:val="24"/>
                <w:lang w:val="uk-UA" w:eastAsia="ru-RU"/>
              </w:rPr>
              <w:t>А</w:t>
            </w:r>
          </w:p>
          <w:p w:rsidR="00A70CA1" w:rsidRPr="00804A6F" w:rsidRDefault="00A70CA1" w:rsidP="003C7B11">
            <w:pPr>
              <w:spacing w:after="0" w:line="240" w:lineRule="auto"/>
              <w:jc w:val="center"/>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jc w:val="center"/>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A70CA1">
            <w:pPr>
              <w:pStyle w:val="20"/>
              <w:tabs>
                <w:tab w:val="left" w:pos="320"/>
              </w:tabs>
              <w:spacing w:line="240" w:lineRule="auto"/>
              <w:ind w:left="-105"/>
              <w:jc w:val="both"/>
              <w:rPr>
                <w:rFonts w:ascii="Times New Roman" w:hAnsi="Times New Roman" w:cs="Times New Roman"/>
                <w:sz w:val="24"/>
                <w:szCs w:val="24"/>
              </w:rPr>
            </w:pPr>
            <w:r w:rsidRPr="00804A6F">
              <w:rPr>
                <w:rFonts w:ascii="Times New Roman" w:hAnsi="Times New Roman" w:cs="Times New Roman"/>
                <w:b w:val="0"/>
                <w:i w:val="0"/>
                <w:color w:val="000000"/>
                <w:sz w:val="24"/>
                <w:szCs w:val="24"/>
                <w:shd w:val="clear" w:color="auto" w:fill="FFFFFF"/>
                <w:lang w:val="uk-UA" w:eastAsia="uk-UA"/>
              </w:rPr>
              <w:t xml:space="preserve">Тема 3. </w:t>
            </w:r>
            <w:r w:rsidRPr="00804A6F">
              <w:rPr>
                <w:rFonts w:ascii="Times New Roman" w:hAnsi="Times New Roman" w:cs="Times New Roman"/>
                <w:b w:val="0"/>
                <w:i w:val="0"/>
                <w:color w:val="000000"/>
                <w:sz w:val="24"/>
                <w:szCs w:val="24"/>
                <w:shd w:val="clear" w:color="auto" w:fill="FFFFFF"/>
                <w:lang w:val="uk-UA" w:eastAsia="uk-UA"/>
              </w:rPr>
              <w:t>Використання непрямих способів дієслова у складних реченнях нереальної умови. Типи умовних речень.</w:t>
            </w:r>
            <w:r w:rsidRPr="00804A6F">
              <w:rPr>
                <w:rFonts w:ascii="Times New Roman" w:hAnsi="Times New Roman" w:cs="Times New Roman"/>
                <w:b w:val="0"/>
                <w:i w:val="0"/>
                <w:color w:val="000000"/>
                <w:sz w:val="24"/>
                <w:szCs w:val="24"/>
                <w:shd w:val="clear" w:color="auto" w:fill="FFFFFF"/>
                <w:lang w:val="uk-UA" w:eastAsia="uk-UA"/>
              </w:rPr>
              <w:t xml:space="preserve"> Використання модальних дієслів   у   складних   реченнях   з підрядними умови.</w:t>
            </w:r>
          </w:p>
          <w:p w:rsidR="00A70CA1" w:rsidRPr="00804A6F" w:rsidRDefault="00A70CA1" w:rsidP="00A70CA1">
            <w:pPr>
              <w:pStyle w:val="20"/>
              <w:tabs>
                <w:tab w:val="left" w:pos="320"/>
              </w:tabs>
              <w:spacing w:line="240" w:lineRule="auto"/>
              <w:ind w:left="-105" w:firstLine="105"/>
              <w:jc w:val="both"/>
              <w:rPr>
                <w:rFonts w:ascii="Times New Roman" w:hAnsi="Times New Roman" w:cs="Times New Roman"/>
                <w:sz w:val="24"/>
                <w:szCs w:val="24"/>
              </w:rPr>
            </w:pPr>
            <w:r w:rsidRPr="00804A6F">
              <w:rPr>
                <w:rFonts w:ascii="Times New Roman" w:hAnsi="Times New Roman" w:cs="Times New Roman"/>
                <w:b w:val="0"/>
                <w:i w:val="0"/>
                <w:color w:val="000000"/>
                <w:sz w:val="24"/>
                <w:szCs w:val="24"/>
                <w:shd w:val="clear" w:color="auto" w:fill="FFFFFF"/>
                <w:lang w:eastAsia="uk-UA"/>
              </w:rPr>
              <w:t xml:space="preserve">1. </w:t>
            </w:r>
            <w:r w:rsidRPr="00804A6F">
              <w:rPr>
                <w:rFonts w:ascii="Times New Roman" w:hAnsi="Times New Roman" w:cs="Times New Roman"/>
                <w:b w:val="0"/>
                <w:i w:val="0"/>
                <w:color w:val="000000"/>
                <w:sz w:val="24"/>
                <w:szCs w:val="24"/>
                <w:shd w:val="clear" w:color="auto" w:fill="FFFFFF"/>
                <w:lang w:val="uk-UA" w:eastAsia="uk-UA"/>
              </w:rPr>
              <w:t>Узагальнення теоретичного матеріалу.</w:t>
            </w:r>
          </w:p>
          <w:p w:rsidR="00A70CA1" w:rsidRPr="00804A6F" w:rsidRDefault="00A70CA1" w:rsidP="00A70CA1">
            <w:pPr>
              <w:pStyle w:val="20"/>
              <w:tabs>
                <w:tab w:val="left" w:pos="320"/>
              </w:tabs>
              <w:spacing w:line="240" w:lineRule="auto"/>
              <w:ind w:left="-105" w:firstLine="105"/>
              <w:jc w:val="both"/>
              <w:rPr>
                <w:rFonts w:ascii="Times New Roman" w:hAnsi="Times New Roman" w:cs="Times New Roman"/>
                <w:sz w:val="24"/>
                <w:szCs w:val="24"/>
              </w:rPr>
            </w:pPr>
            <w:r w:rsidRPr="00804A6F">
              <w:rPr>
                <w:rFonts w:ascii="Times New Roman" w:hAnsi="Times New Roman" w:cs="Times New Roman"/>
                <w:b w:val="0"/>
                <w:i w:val="0"/>
                <w:color w:val="000000"/>
                <w:sz w:val="24"/>
                <w:szCs w:val="24"/>
                <w:shd w:val="clear" w:color="auto" w:fill="FFFFFF"/>
                <w:lang w:val="uk-UA" w:eastAsia="uk-UA"/>
              </w:rPr>
              <w:t>2. Перевірка домашнього завдання.</w:t>
            </w:r>
          </w:p>
          <w:p w:rsidR="00A70CA1" w:rsidRPr="00804A6F" w:rsidRDefault="00A70CA1" w:rsidP="00A70CA1">
            <w:pPr>
              <w:pStyle w:val="20"/>
              <w:tabs>
                <w:tab w:val="left" w:pos="320"/>
              </w:tabs>
              <w:spacing w:line="240" w:lineRule="auto"/>
              <w:ind w:left="-105" w:firstLine="105"/>
              <w:jc w:val="both"/>
              <w:rPr>
                <w:rFonts w:ascii="Times New Roman" w:hAnsi="Times New Roman" w:cs="Times New Roman"/>
                <w:sz w:val="24"/>
                <w:szCs w:val="24"/>
              </w:rPr>
            </w:pPr>
            <w:r w:rsidRPr="00804A6F">
              <w:rPr>
                <w:rFonts w:ascii="Times New Roman" w:hAnsi="Times New Roman" w:cs="Times New Roman"/>
                <w:b w:val="0"/>
                <w:i w:val="0"/>
                <w:color w:val="000000"/>
                <w:sz w:val="24"/>
                <w:szCs w:val="24"/>
                <w:shd w:val="clear" w:color="auto" w:fill="FFFFFF"/>
                <w:lang w:val="uk-UA" w:eastAsia="uk-UA"/>
              </w:rPr>
              <w:t>3. Пояснення теоретичного матеріалу з теми.</w:t>
            </w:r>
          </w:p>
          <w:p w:rsidR="00A70CA1" w:rsidRPr="00804A6F" w:rsidRDefault="00A70CA1" w:rsidP="00A70CA1">
            <w:pPr>
              <w:pStyle w:val="20"/>
              <w:tabs>
                <w:tab w:val="left" w:pos="320"/>
              </w:tabs>
              <w:spacing w:line="240" w:lineRule="auto"/>
              <w:ind w:left="-105" w:firstLine="105"/>
              <w:jc w:val="both"/>
              <w:rPr>
                <w:rFonts w:ascii="Times New Roman" w:hAnsi="Times New Roman" w:cs="Times New Roman"/>
                <w:sz w:val="24"/>
                <w:szCs w:val="24"/>
              </w:rPr>
            </w:pPr>
            <w:r w:rsidRPr="00804A6F">
              <w:rPr>
                <w:rFonts w:ascii="Times New Roman" w:hAnsi="Times New Roman" w:cs="Times New Roman"/>
                <w:b w:val="0"/>
                <w:i w:val="0"/>
                <w:color w:val="000000"/>
                <w:sz w:val="24"/>
                <w:szCs w:val="24"/>
                <w:shd w:val="clear" w:color="auto" w:fill="FFFFFF"/>
                <w:lang w:val="uk-UA" w:eastAsia="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82182E">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аудиторна робота  (ПЗ) (2год.), 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4, 5, 6, 18, 20, 21, 25, 26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360" w:lineRule="auto"/>
              <w:rPr>
                <w:rFonts w:ascii="Times New Roman" w:hAnsi="Times New Roman" w:cs="Times New Roman"/>
                <w:sz w:val="24"/>
                <w:szCs w:val="24"/>
              </w:rPr>
            </w:pPr>
            <w:r w:rsidRPr="00804A6F">
              <w:rPr>
                <w:rFonts w:ascii="Times New Roman" w:hAnsi="Times New Roman" w:cs="Times New Roman"/>
                <w:sz w:val="24"/>
                <w:szCs w:val="24"/>
                <w:lang w:val="en-US"/>
              </w:rPr>
              <w:t>ex</w:t>
            </w:r>
            <w:r w:rsidRPr="00804A6F">
              <w:rPr>
                <w:rFonts w:ascii="Times New Roman" w:hAnsi="Times New Roman" w:cs="Times New Roman"/>
                <w:sz w:val="24"/>
                <w:szCs w:val="24"/>
                <w:lang w:val="uk-UA"/>
              </w:rPr>
              <w:t xml:space="preserve">. 33, 34, </w:t>
            </w:r>
            <w:r w:rsidRPr="00804A6F">
              <w:rPr>
                <w:rFonts w:ascii="Times New Roman" w:hAnsi="Times New Roman" w:cs="Times New Roman"/>
                <w:sz w:val="24"/>
                <w:szCs w:val="24"/>
                <w:lang w:val="en-US"/>
              </w:rPr>
              <w:t>p</w:t>
            </w:r>
            <w:r w:rsidRPr="00804A6F">
              <w:rPr>
                <w:rFonts w:ascii="Times New Roman" w:hAnsi="Times New Roman" w:cs="Times New Roman"/>
                <w:sz w:val="24"/>
                <w:szCs w:val="24"/>
                <w:lang w:val="uk-UA"/>
              </w:rPr>
              <w:t>.45</w:t>
            </w:r>
          </w:p>
          <w:p w:rsidR="00A70CA1" w:rsidRPr="00804A6F" w:rsidRDefault="00A70CA1" w:rsidP="003C7B11">
            <w:pPr>
              <w:tabs>
                <w:tab w:val="left" w:pos="176"/>
                <w:tab w:val="left" w:pos="318"/>
              </w:tabs>
              <w:spacing w:after="0" w:line="240" w:lineRule="auto"/>
              <w:ind w:left="-108"/>
              <w:rPr>
                <w:rFonts w:ascii="Times New Roman" w:hAnsi="Times New Roman" w:cs="Times New Roman"/>
                <w:sz w:val="24"/>
                <w:szCs w:val="24"/>
              </w:rPr>
            </w:pP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eastAsia="ru-RU"/>
              </w:rPr>
              <w:t xml:space="preserve">. </w:t>
            </w:r>
            <w:r w:rsidRPr="00804A6F">
              <w:rPr>
                <w:rFonts w:ascii="Times New Roman" w:eastAsia="Times New Roman" w:hAnsi="Times New Roman" w:cs="Times New Roman"/>
                <w:sz w:val="24"/>
                <w:szCs w:val="24"/>
                <w:lang w:val="uk-UA" w:eastAsia="ru-RU"/>
              </w:rPr>
              <w:t>8,9,10,11</w:t>
            </w:r>
            <w:r w:rsidRPr="00804A6F">
              <w:rPr>
                <w:rFonts w:ascii="Times New Roman" w:eastAsia="Times New Roman" w:hAnsi="Times New Roman" w:cs="Times New Roman"/>
                <w:sz w:val="24"/>
                <w:szCs w:val="24"/>
                <w:lang w:eastAsia="ru-RU"/>
              </w:rPr>
              <w:t xml:space="preserve"> </w:t>
            </w:r>
            <w:r w:rsidRPr="00804A6F">
              <w:rPr>
                <w:rFonts w:ascii="Times New Roman" w:eastAsia="Times New Roman" w:hAnsi="Times New Roman" w:cs="Times New Roman"/>
                <w:sz w:val="24"/>
                <w:szCs w:val="24"/>
                <w:lang w:val="en-US" w:eastAsia="ru-RU"/>
              </w:rPr>
              <w:t>p</w:t>
            </w:r>
            <w:r w:rsidRPr="00804A6F">
              <w:rPr>
                <w:rFonts w:ascii="Times New Roman" w:eastAsia="Times New Roman" w:hAnsi="Times New Roman" w:cs="Times New Roman"/>
                <w:sz w:val="24"/>
                <w:szCs w:val="24"/>
                <w:lang w:eastAsia="ru-RU"/>
              </w:rPr>
              <w:t>.</w:t>
            </w:r>
            <w:r w:rsidRPr="00804A6F">
              <w:rPr>
                <w:rFonts w:ascii="Times New Roman" w:eastAsia="Times New Roman" w:hAnsi="Times New Roman" w:cs="Times New Roman"/>
                <w:sz w:val="24"/>
                <w:szCs w:val="24"/>
                <w:lang w:val="uk-UA" w:eastAsia="ru-RU"/>
              </w:rPr>
              <w:t>10-14</w:t>
            </w:r>
          </w:p>
          <w:p w:rsidR="00A70CA1" w:rsidRPr="00804A6F" w:rsidRDefault="00A70CA1" w:rsidP="003C7B11">
            <w:pPr>
              <w:tabs>
                <w:tab w:val="left" w:pos="176"/>
                <w:tab w:val="left" w:pos="318"/>
              </w:tabs>
              <w:spacing w:after="0" w:line="240" w:lineRule="auto"/>
              <w:ind w:left="-108"/>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804A6F">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0082182E" w:rsidRPr="00804A6F">
              <w:rPr>
                <w:rFonts w:ascii="Times New Roman" w:eastAsia="Times New Roman" w:hAnsi="Times New Roman" w:cs="Times New Roman"/>
                <w:sz w:val="24"/>
                <w:szCs w:val="24"/>
                <w:lang w:val="uk-UA" w:eastAsia="ru-RU"/>
              </w:rPr>
              <w:t>Б</w:t>
            </w:r>
          </w:p>
          <w:p w:rsidR="00A70CA1" w:rsidRPr="00804A6F" w:rsidRDefault="00A70CA1" w:rsidP="003C7B11">
            <w:pPr>
              <w:spacing w:after="0" w:line="240" w:lineRule="auto"/>
              <w:jc w:val="center"/>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A70CA1">
            <w:pPr>
              <w:spacing w:after="0" w:line="240" w:lineRule="auto"/>
              <w:ind w:left="37" w:hanging="37"/>
              <w:jc w:val="both"/>
              <w:rPr>
                <w:rFonts w:ascii="Times New Roman" w:eastAsia="Times New Roman" w:hAnsi="Times New Roman" w:cs="Times New Roman"/>
                <w:bCs/>
                <w:iCs/>
                <w:color w:val="000000"/>
                <w:sz w:val="24"/>
                <w:szCs w:val="24"/>
                <w:lang w:eastAsia="uk-UA"/>
              </w:rPr>
            </w:pPr>
            <w:bookmarkStart w:id="0" w:name="bookmark0"/>
            <w:r w:rsidRPr="00804A6F">
              <w:rPr>
                <w:rFonts w:ascii="Times New Roman" w:eastAsia="Times New Roman" w:hAnsi="Times New Roman" w:cs="Times New Roman"/>
                <w:bCs/>
                <w:iCs/>
                <w:color w:val="000000"/>
                <w:sz w:val="24"/>
                <w:szCs w:val="24"/>
                <w:lang w:val="uk-UA" w:eastAsia="uk-UA"/>
              </w:rPr>
              <w:t>Тема</w:t>
            </w:r>
            <w:r w:rsidRPr="00804A6F">
              <w:rPr>
                <w:rFonts w:ascii="Times New Roman" w:eastAsia="Times New Roman" w:hAnsi="Times New Roman" w:cs="Times New Roman"/>
                <w:bCs/>
                <w:iCs/>
                <w:color w:val="000000"/>
                <w:sz w:val="24"/>
                <w:szCs w:val="24"/>
                <w:lang w:val="uk-UA" w:eastAsia="uk-UA"/>
              </w:rPr>
              <w:t xml:space="preserve"> 4. </w:t>
            </w:r>
            <w:bookmarkEnd w:id="0"/>
            <w:r w:rsidRPr="00804A6F">
              <w:rPr>
                <w:rFonts w:ascii="Times New Roman" w:eastAsia="Times New Roman" w:hAnsi="Times New Roman" w:cs="Times New Roman"/>
                <w:bCs/>
                <w:iCs/>
                <w:color w:val="000000"/>
                <w:sz w:val="24"/>
                <w:szCs w:val="24"/>
                <w:lang w:val="uk-UA" w:eastAsia="uk-UA"/>
              </w:rPr>
              <w:t>Умовний     спосіб    у підрядних реченнях додатку</w:t>
            </w:r>
            <w:r w:rsidRPr="00804A6F">
              <w:rPr>
                <w:rFonts w:ascii="Times New Roman" w:eastAsia="Times New Roman" w:hAnsi="Times New Roman" w:cs="Times New Roman"/>
                <w:bCs/>
                <w:iCs/>
                <w:color w:val="000000"/>
                <w:sz w:val="24"/>
                <w:szCs w:val="24"/>
                <w:lang w:eastAsia="uk-UA"/>
              </w:rPr>
              <w:t>.</w:t>
            </w:r>
          </w:p>
          <w:p w:rsidR="00A70CA1" w:rsidRPr="00804A6F" w:rsidRDefault="00A70CA1" w:rsidP="00A70CA1">
            <w:pPr>
              <w:spacing w:after="0" w:line="240" w:lineRule="auto"/>
              <w:ind w:left="37" w:hanging="37"/>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eastAsia="uk-UA"/>
              </w:rPr>
              <w:t xml:space="preserve">1. </w:t>
            </w:r>
            <w:r w:rsidRPr="00804A6F">
              <w:rPr>
                <w:rFonts w:ascii="Times New Roman" w:eastAsia="Times New Roman" w:hAnsi="Times New Roman" w:cs="Times New Roman"/>
                <w:bCs/>
                <w:iCs/>
                <w:color w:val="000000"/>
                <w:sz w:val="24"/>
                <w:szCs w:val="24"/>
                <w:lang w:val="uk-UA" w:eastAsia="uk-UA"/>
              </w:rPr>
              <w:t>Узагальнення теоретичного матеріалу.</w:t>
            </w:r>
          </w:p>
          <w:p w:rsidR="00A70CA1" w:rsidRPr="00804A6F" w:rsidRDefault="00A70CA1" w:rsidP="00A70CA1">
            <w:pPr>
              <w:spacing w:after="0" w:line="240" w:lineRule="auto"/>
              <w:ind w:left="37" w:hanging="37"/>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Перевірка домашнього завдання.</w:t>
            </w:r>
          </w:p>
          <w:p w:rsidR="00A70CA1" w:rsidRPr="00804A6F" w:rsidRDefault="00A70CA1" w:rsidP="00A70CA1">
            <w:pPr>
              <w:spacing w:after="0" w:line="240" w:lineRule="auto"/>
              <w:ind w:left="37" w:hanging="37"/>
              <w:jc w:val="both"/>
              <w:rPr>
                <w:rFonts w:ascii="Times New Roman" w:eastAsia="Times New Roman" w:hAnsi="Times New Roman" w:cs="Times New Roman"/>
                <w:bCs/>
                <w:iCs/>
                <w:color w:val="000000"/>
                <w:sz w:val="24"/>
                <w:szCs w:val="24"/>
                <w:lang w:val="uk-UA" w:eastAsia="uk-UA"/>
              </w:rPr>
            </w:pPr>
            <w:r w:rsidRPr="00804A6F">
              <w:rPr>
                <w:rFonts w:ascii="Times New Roman" w:eastAsia="Times New Roman" w:hAnsi="Times New Roman" w:cs="Times New Roman"/>
                <w:bCs/>
                <w:iCs/>
                <w:color w:val="000000"/>
                <w:sz w:val="24"/>
                <w:szCs w:val="24"/>
                <w:lang w:val="uk-UA" w:eastAsia="uk-UA"/>
              </w:rPr>
              <w:t>3. Пояснення теоретичного матеріалу з теми.</w:t>
            </w:r>
          </w:p>
          <w:p w:rsidR="00A70CA1" w:rsidRPr="00804A6F" w:rsidRDefault="00A70CA1" w:rsidP="00A70CA1">
            <w:pPr>
              <w:spacing w:after="0" w:line="240" w:lineRule="auto"/>
              <w:ind w:left="37" w:hanging="37"/>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аудиторна робота  (ПЗ) (2год.), 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ind w:left="283"/>
              <w:rPr>
                <w:rFonts w:ascii="Times New Roman" w:hAnsi="Times New Roman" w:cs="Times New Roman"/>
                <w:sz w:val="24"/>
                <w:szCs w:val="24"/>
              </w:rPr>
            </w:pPr>
            <w:r w:rsidRPr="00804A6F">
              <w:rPr>
                <w:rFonts w:ascii="Times New Roman" w:hAnsi="Times New Roman" w:cs="Times New Roman"/>
                <w:sz w:val="24"/>
                <w:szCs w:val="24"/>
                <w:lang w:val="en-US"/>
              </w:rPr>
              <w:t>ex</w:t>
            </w:r>
            <w:r w:rsidRPr="00804A6F">
              <w:rPr>
                <w:rFonts w:ascii="Times New Roman" w:hAnsi="Times New Roman" w:cs="Times New Roman"/>
                <w:sz w:val="24"/>
                <w:szCs w:val="24"/>
                <w:lang w:val="uk-UA"/>
              </w:rPr>
              <w:t xml:space="preserve">. 55, 56, </w:t>
            </w:r>
            <w:r w:rsidRPr="00804A6F">
              <w:rPr>
                <w:rFonts w:ascii="Times New Roman" w:hAnsi="Times New Roman" w:cs="Times New Roman"/>
                <w:sz w:val="24"/>
                <w:szCs w:val="24"/>
                <w:lang w:val="en-US"/>
              </w:rPr>
              <w:t>p</w:t>
            </w:r>
            <w:r w:rsidRPr="00804A6F">
              <w:rPr>
                <w:rFonts w:ascii="Times New Roman" w:hAnsi="Times New Roman" w:cs="Times New Roman"/>
                <w:sz w:val="24"/>
                <w:szCs w:val="24"/>
                <w:lang w:val="uk-UA"/>
              </w:rPr>
              <w:t xml:space="preserve">.57-58; </w:t>
            </w:r>
            <w:r w:rsidRPr="00804A6F">
              <w:rPr>
                <w:rFonts w:ascii="Times New Roman" w:hAnsi="Times New Roman" w:cs="Times New Roman"/>
                <w:sz w:val="24"/>
                <w:szCs w:val="24"/>
                <w:lang w:val="en-US"/>
              </w:rPr>
              <w:t>ex</w:t>
            </w:r>
            <w:r w:rsidRPr="00804A6F">
              <w:rPr>
                <w:rFonts w:ascii="Times New Roman" w:hAnsi="Times New Roman" w:cs="Times New Roman"/>
                <w:sz w:val="24"/>
                <w:szCs w:val="24"/>
                <w:lang w:val="uk-UA"/>
              </w:rPr>
              <w:t xml:space="preserve">. 66, 67, </w:t>
            </w:r>
            <w:r w:rsidRPr="00804A6F">
              <w:rPr>
                <w:rFonts w:ascii="Times New Roman" w:hAnsi="Times New Roman" w:cs="Times New Roman"/>
                <w:sz w:val="24"/>
                <w:szCs w:val="24"/>
                <w:lang w:val="en-US"/>
              </w:rPr>
              <w:t>p</w:t>
            </w:r>
            <w:r w:rsidRPr="00804A6F">
              <w:rPr>
                <w:rFonts w:ascii="Times New Roman" w:hAnsi="Times New Roman" w:cs="Times New Roman"/>
                <w:sz w:val="24"/>
                <w:szCs w:val="24"/>
                <w:lang w:val="uk-UA"/>
              </w:rPr>
              <w:t>. 65.</w:t>
            </w:r>
          </w:p>
          <w:p w:rsidR="00A70CA1" w:rsidRPr="00804A6F" w:rsidRDefault="00A70CA1" w:rsidP="003C7B11">
            <w:pPr>
              <w:tabs>
                <w:tab w:val="left" w:pos="176"/>
              </w:tabs>
              <w:spacing w:after="0" w:line="240" w:lineRule="auto"/>
              <w:ind w:left="-108"/>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804A6F">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0082182E" w:rsidRPr="00804A6F">
              <w:rPr>
                <w:rFonts w:ascii="Times New Roman" w:eastAsia="Times New Roman" w:hAnsi="Times New Roman" w:cs="Times New Roman"/>
                <w:sz w:val="24"/>
                <w:szCs w:val="24"/>
                <w:lang w:val="uk-UA" w:eastAsia="ru-RU"/>
              </w:rPr>
              <w:t>А</w:t>
            </w:r>
          </w:p>
          <w:p w:rsidR="00A70CA1" w:rsidRPr="00804A6F" w:rsidRDefault="00A70CA1" w:rsidP="003C7B11">
            <w:pPr>
              <w:spacing w:after="0" w:line="240" w:lineRule="auto"/>
              <w:jc w:val="center"/>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A70CA1">
            <w:pPr>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 5.</w:t>
            </w:r>
            <w:r w:rsidRPr="00804A6F">
              <w:rPr>
                <w:rFonts w:ascii="Times New Roman" w:eastAsia="Times New Roman" w:hAnsi="Times New Roman" w:cs="Times New Roman"/>
                <w:bCs/>
                <w:iCs/>
                <w:color w:val="000000"/>
                <w:sz w:val="24"/>
                <w:szCs w:val="24"/>
                <w:lang w:val="uk-UA" w:eastAsia="uk-UA"/>
              </w:rPr>
              <w:t xml:space="preserve"> </w:t>
            </w:r>
            <w:r w:rsidRPr="00804A6F">
              <w:rPr>
                <w:rFonts w:ascii="Times New Roman" w:eastAsia="Times New Roman" w:hAnsi="Times New Roman" w:cs="Times New Roman"/>
                <w:bCs/>
                <w:iCs/>
                <w:color w:val="000000"/>
                <w:sz w:val="24"/>
                <w:szCs w:val="24"/>
                <w:lang w:val="uk-UA" w:eastAsia="uk-UA"/>
              </w:rPr>
              <w:t>Умовний    спосіб    у підрядних     реченнях     мети     та поступки.</w:t>
            </w:r>
          </w:p>
          <w:p w:rsidR="00A70CA1" w:rsidRPr="00804A6F" w:rsidRDefault="00A70CA1" w:rsidP="00A70CA1">
            <w:pPr>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eastAsia="uk-UA"/>
              </w:rPr>
              <w:t xml:space="preserve">1. </w:t>
            </w:r>
            <w:r w:rsidRPr="00804A6F">
              <w:rPr>
                <w:rFonts w:ascii="Times New Roman" w:eastAsia="Times New Roman" w:hAnsi="Times New Roman" w:cs="Times New Roman"/>
                <w:bCs/>
                <w:iCs/>
                <w:color w:val="000000"/>
                <w:sz w:val="24"/>
                <w:szCs w:val="24"/>
                <w:lang w:val="uk-UA" w:eastAsia="uk-UA"/>
              </w:rPr>
              <w:t>Узагальнення теоретичного матеріалу.</w:t>
            </w:r>
          </w:p>
          <w:p w:rsidR="00A70CA1" w:rsidRPr="00804A6F" w:rsidRDefault="00A70CA1" w:rsidP="00A70CA1">
            <w:pPr>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Перевірка домашнього завдання.</w:t>
            </w:r>
          </w:p>
          <w:p w:rsidR="00A70CA1" w:rsidRPr="00804A6F" w:rsidRDefault="00A70CA1" w:rsidP="00A70CA1">
            <w:pPr>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3. Написання самостійної роботи на закріплення теми «Типи умовних речень»</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аудиторна робота  (ПЗ) (2год.), 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ind w:left="283"/>
              <w:jc w:val="both"/>
              <w:rPr>
                <w:rFonts w:ascii="Times New Roman" w:hAnsi="Times New Roman" w:cs="Times New Roman"/>
                <w:sz w:val="24"/>
                <w:szCs w:val="24"/>
              </w:rPr>
            </w:pPr>
            <w:r w:rsidRPr="00804A6F">
              <w:rPr>
                <w:rFonts w:ascii="Times New Roman" w:hAnsi="Times New Roman" w:cs="Times New Roman"/>
                <w:sz w:val="24"/>
                <w:szCs w:val="24"/>
                <w:lang w:val="en-US"/>
              </w:rPr>
              <w:t>ex</w:t>
            </w:r>
            <w:r w:rsidRPr="00804A6F">
              <w:rPr>
                <w:rFonts w:ascii="Times New Roman" w:hAnsi="Times New Roman" w:cs="Times New Roman"/>
                <w:sz w:val="24"/>
                <w:szCs w:val="24"/>
                <w:lang w:val="uk-UA"/>
              </w:rPr>
              <w:t xml:space="preserve">. </w:t>
            </w:r>
            <w:proofErr w:type="gramStart"/>
            <w:r w:rsidRPr="00804A6F">
              <w:rPr>
                <w:rFonts w:ascii="Times New Roman" w:hAnsi="Times New Roman" w:cs="Times New Roman"/>
                <w:sz w:val="24"/>
                <w:szCs w:val="24"/>
                <w:lang w:val="uk-UA"/>
              </w:rPr>
              <w:t>76,  77</w:t>
            </w:r>
            <w:proofErr w:type="gramEnd"/>
            <w:r w:rsidRPr="00804A6F">
              <w:rPr>
                <w:rFonts w:ascii="Times New Roman" w:hAnsi="Times New Roman" w:cs="Times New Roman"/>
                <w:sz w:val="24"/>
                <w:szCs w:val="24"/>
                <w:lang w:val="uk-UA"/>
              </w:rPr>
              <w:t xml:space="preserve">, 78, </w:t>
            </w:r>
            <w:r w:rsidRPr="00804A6F">
              <w:rPr>
                <w:rFonts w:ascii="Times New Roman" w:hAnsi="Times New Roman" w:cs="Times New Roman"/>
                <w:sz w:val="24"/>
                <w:szCs w:val="24"/>
                <w:lang w:val="en-US"/>
              </w:rPr>
              <w:t>p</w:t>
            </w:r>
            <w:r w:rsidRPr="00804A6F">
              <w:rPr>
                <w:rFonts w:ascii="Times New Roman" w:hAnsi="Times New Roman" w:cs="Times New Roman"/>
                <w:sz w:val="24"/>
                <w:szCs w:val="24"/>
                <w:lang w:val="uk-UA"/>
              </w:rPr>
              <w:t>.73-74</w:t>
            </w:r>
          </w:p>
          <w:p w:rsidR="00A70CA1" w:rsidRPr="00804A6F" w:rsidRDefault="00A70CA1" w:rsidP="003C7B11">
            <w:pPr>
              <w:tabs>
                <w:tab w:val="left" w:pos="0"/>
                <w:tab w:val="left" w:pos="176"/>
              </w:tabs>
              <w:spacing w:after="0" w:line="240" w:lineRule="auto"/>
              <w:ind w:left="-108"/>
              <w:rPr>
                <w:rFonts w:ascii="Times New Roman" w:hAnsi="Times New Roman" w:cs="Times New Roman"/>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804A6F">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eastAsia="Times New Roman" w:hAnsi="Times New Roman" w:cs="Times New Roman"/>
                <w:sz w:val="24"/>
                <w:szCs w:val="24"/>
                <w:lang w:val="uk-UA" w:eastAsia="ru-RU"/>
              </w:rPr>
            </w:pPr>
          </w:p>
          <w:p w:rsidR="00A70CA1" w:rsidRPr="00804A6F" w:rsidRDefault="00A70CA1" w:rsidP="00804A6F">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0082182E" w:rsidRPr="00804A6F">
              <w:rPr>
                <w:rFonts w:ascii="Times New Roman" w:eastAsia="Times New Roman" w:hAnsi="Times New Roman" w:cs="Times New Roman"/>
                <w:sz w:val="24"/>
                <w:szCs w:val="24"/>
                <w:lang w:val="uk-UA" w:eastAsia="ru-RU"/>
              </w:rPr>
              <w:t>Б</w:t>
            </w:r>
          </w:p>
          <w:p w:rsidR="00A70CA1" w:rsidRPr="00804A6F" w:rsidRDefault="00A70CA1" w:rsidP="003C7B11">
            <w:pPr>
              <w:spacing w:after="0" w:line="240" w:lineRule="auto"/>
              <w:jc w:val="center"/>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A70CA1">
            <w:pPr>
              <w:tabs>
                <w:tab w:val="left" w:pos="320"/>
              </w:tabs>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 6.</w:t>
            </w:r>
            <w:r w:rsidRPr="00804A6F">
              <w:rPr>
                <w:rFonts w:ascii="Times New Roman" w:eastAsia="Times New Roman" w:hAnsi="Times New Roman" w:cs="Times New Roman"/>
                <w:bCs/>
                <w:iCs/>
                <w:color w:val="000000"/>
                <w:sz w:val="24"/>
                <w:szCs w:val="24"/>
                <w:lang w:val="uk-UA" w:eastAsia="uk-UA"/>
              </w:rPr>
              <w:t xml:space="preserve">  </w:t>
            </w:r>
            <w:r w:rsidRPr="00804A6F">
              <w:rPr>
                <w:rFonts w:ascii="Times New Roman" w:hAnsi="Times New Roman" w:cs="Times New Roman"/>
                <w:sz w:val="24"/>
                <w:szCs w:val="24"/>
                <w:lang w:val="uk-UA"/>
              </w:rPr>
              <w:t>Умовний спосіб у підрядних реченнях порівняння.</w:t>
            </w:r>
          </w:p>
          <w:p w:rsidR="00A70CA1" w:rsidRPr="00804A6F" w:rsidRDefault="00A70CA1" w:rsidP="00A70CA1">
            <w:pPr>
              <w:tabs>
                <w:tab w:val="left" w:pos="320"/>
              </w:tabs>
              <w:spacing w:after="0" w:line="240" w:lineRule="auto"/>
              <w:jc w:val="both"/>
              <w:rPr>
                <w:rFonts w:ascii="Times New Roman" w:hAnsi="Times New Roman" w:cs="Times New Roman"/>
                <w:sz w:val="24"/>
                <w:szCs w:val="24"/>
              </w:rPr>
            </w:pPr>
            <w:r w:rsidRPr="00804A6F">
              <w:rPr>
                <w:rFonts w:ascii="Times New Roman" w:hAnsi="Times New Roman" w:cs="Times New Roman"/>
                <w:sz w:val="24"/>
                <w:szCs w:val="24"/>
                <w:lang w:val="uk-UA"/>
              </w:rPr>
              <w:lastRenderedPageBreak/>
              <w:t>1</w:t>
            </w:r>
            <w:r w:rsidRPr="00804A6F">
              <w:rPr>
                <w:rFonts w:ascii="Times New Roman" w:hAnsi="Times New Roman" w:cs="Times New Roman"/>
                <w:sz w:val="24"/>
                <w:szCs w:val="24"/>
              </w:rPr>
              <w:t>.</w:t>
            </w:r>
            <w:r w:rsidRPr="00804A6F">
              <w:rPr>
                <w:rFonts w:ascii="Times New Roman" w:hAnsi="Times New Roman" w:cs="Times New Roman"/>
                <w:sz w:val="24"/>
                <w:szCs w:val="24"/>
                <w:lang w:val="uk-UA"/>
              </w:rPr>
              <w:t>Узагальнення теоретичного матеріалу.</w:t>
            </w:r>
          </w:p>
          <w:p w:rsidR="00A70CA1" w:rsidRPr="00804A6F" w:rsidRDefault="00A70CA1" w:rsidP="00A70CA1">
            <w:pPr>
              <w:tabs>
                <w:tab w:val="left" w:pos="320"/>
              </w:tabs>
              <w:spacing w:after="0" w:line="240" w:lineRule="auto"/>
              <w:jc w:val="both"/>
              <w:rPr>
                <w:rFonts w:ascii="Times New Roman" w:hAnsi="Times New Roman" w:cs="Times New Roman"/>
                <w:sz w:val="24"/>
                <w:szCs w:val="24"/>
              </w:rPr>
            </w:pPr>
            <w:r w:rsidRPr="00804A6F">
              <w:rPr>
                <w:rFonts w:ascii="Times New Roman" w:hAnsi="Times New Roman" w:cs="Times New Roman"/>
                <w:sz w:val="24"/>
                <w:szCs w:val="24"/>
                <w:lang w:val="uk-UA"/>
              </w:rPr>
              <w:t>2.Перевірка домашнього завдання.</w:t>
            </w:r>
          </w:p>
          <w:p w:rsidR="00A70CA1" w:rsidRPr="00804A6F" w:rsidRDefault="00A70CA1" w:rsidP="00A70CA1">
            <w:pPr>
              <w:tabs>
                <w:tab w:val="left" w:pos="320"/>
              </w:tabs>
              <w:spacing w:after="0" w:line="240" w:lineRule="auto"/>
              <w:jc w:val="both"/>
              <w:rPr>
                <w:rFonts w:ascii="Times New Roman" w:hAnsi="Times New Roman" w:cs="Times New Roman"/>
                <w:sz w:val="24"/>
                <w:szCs w:val="24"/>
              </w:rPr>
            </w:pPr>
            <w:r w:rsidRPr="00804A6F">
              <w:rPr>
                <w:rFonts w:ascii="Times New Roman" w:hAnsi="Times New Roman" w:cs="Times New Roman"/>
                <w:sz w:val="24"/>
                <w:szCs w:val="24"/>
                <w:lang w:val="uk-UA"/>
              </w:rPr>
              <w:t>3.Пояснення теоретичного матеріалу з теми.</w:t>
            </w:r>
          </w:p>
          <w:p w:rsidR="00A70CA1" w:rsidRPr="00804A6F" w:rsidRDefault="00A70CA1" w:rsidP="00A70CA1">
            <w:pPr>
              <w:tabs>
                <w:tab w:val="left" w:pos="320"/>
              </w:tabs>
              <w:spacing w:after="0" w:line="240" w:lineRule="auto"/>
              <w:jc w:val="both"/>
              <w:rPr>
                <w:rFonts w:ascii="Times New Roman" w:hAnsi="Times New Roman" w:cs="Times New Roman"/>
                <w:sz w:val="24"/>
                <w:szCs w:val="24"/>
              </w:rPr>
            </w:pPr>
            <w:r w:rsidRPr="00804A6F">
              <w:rPr>
                <w:rFonts w:ascii="Times New Roman" w:hAnsi="Times New Roman" w:cs="Times New Roman"/>
                <w:sz w:val="24"/>
                <w:szCs w:val="24"/>
                <w:lang w:val="uk-UA"/>
              </w:rPr>
              <w:t>4.Виконання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lastRenderedPageBreak/>
              <w:t xml:space="preserve">аудиторна робота  (ПЗ) </w:t>
            </w:r>
            <w:r w:rsidRPr="00804A6F">
              <w:rPr>
                <w:rFonts w:ascii="Times New Roman" w:eastAsia="Times New Roman" w:hAnsi="Times New Roman" w:cs="Times New Roman"/>
                <w:sz w:val="24"/>
                <w:szCs w:val="24"/>
                <w:lang w:val="uk-UA" w:eastAsia="ru-RU"/>
              </w:rPr>
              <w:lastRenderedPageBreak/>
              <w:t>(2год.), 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lastRenderedPageBreak/>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tabs>
                <w:tab w:val="left" w:pos="176"/>
              </w:tabs>
              <w:spacing w:after="0" w:line="240" w:lineRule="auto"/>
              <w:ind w:left="-108"/>
              <w:rPr>
                <w:rFonts w:ascii="Times New Roman" w:hAnsi="Times New Roman" w:cs="Times New Roman"/>
                <w:sz w:val="24"/>
                <w:szCs w:val="24"/>
              </w:rPr>
            </w:pPr>
            <w:r w:rsidRPr="00804A6F">
              <w:rPr>
                <w:rFonts w:ascii="Times New Roman" w:eastAsia="Times New Roman" w:hAnsi="Times New Roman" w:cs="Times New Roman"/>
                <w:color w:val="000000"/>
                <w:sz w:val="24"/>
                <w:szCs w:val="24"/>
                <w:lang w:val="en-US" w:eastAsia="uk-UA"/>
              </w:rPr>
              <w:t>ex</w:t>
            </w:r>
            <w:r w:rsidRPr="00804A6F">
              <w:rPr>
                <w:rFonts w:ascii="Times New Roman" w:eastAsia="Times New Roman" w:hAnsi="Times New Roman" w:cs="Times New Roman"/>
                <w:color w:val="000000"/>
                <w:sz w:val="24"/>
                <w:szCs w:val="24"/>
                <w:lang w:val="uk-UA" w:eastAsia="uk-UA"/>
              </w:rPr>
              <w:t xml:space="preserve">.3, 4, </w:t>
            </w:r>
            <w:r w:rsidRPr="00804A6F">
              <w:rPr>
                <w:rFonts w:ascii="Times New Roman" w:eastAsia="Times New Roman" w:hAnsi="Times New Roman" w:cs="Times New Roman"/>
                <w:color w:val="000000"/>
                <w:sz w:val="24"/>
                <w:szCs w:val="24"/>
                <w:lang w:val="en-US" w:eastAsia="uk-UA"/>
              </w:rPr>
              <w:t>p</w:t>
            </w:r>
            <w:r w:rsidRPr="00804A6F">
              <w:rPr>
                <w:rFonts w:ascii="Times New Roman" w:eastAsia="Times New Roman" w:hAnsi="Times New Roman" w:cs="Times New Roman"/>
                <w:color w:val="000000"/>
                <w:sz w:val="24"/>
                <w:szCs w:val="24"/>
                <w:lang w:val="uk-UA" w:eastAsia="uk-UA"/>
              </w:rPr>
              <w:t>.59-61</w:t>
            </w:r>
          </w:p>
          <w:p w:rsidR="00A70CA1" w:rsidRPr="00804A6F" w:rsidRDefault="00A70CA1" w:rsidP="003C7B11">
            <w:pPr>
              <w:tabs>
                <w:tab w:val="left" w:pos="176"/>
              </w:tabs>
              <w:spacing w:after="0" w:line="240" w:lineRule="auto"/>
              <w:ind w:left="-108"/>
              <w:rPr>
                <w:rFonts w:ascii="Times New Roman" w:eastAsia="Times New Roman" w:hAnsi="Times New Roman" w:cs="Times New Roman"/>
                <w:color w:val="000000"/>
                <w:sz w:val="24"/>
                <w:szCs w:val="24"/>
                <w:lang w:val="uk-UA" w:eastAsia="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665449" w:rsidP="00804A6F">
            <w:pPr>
              <w:spacing w:after="0" w:line="240" w:lineRule="auto"/>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sz w:val="24"/>
                <w:szCs w:val="24"/>
                <w:lang w:val="uk-UA" w:eastAsia="ru-RU"/>
              </w:rPr>
              <w:t>5</w:t>
            </w:r>
          </w:p>
          <w:p w:rsidR="00665449" w:rsidRPr="00804A6F" w:rsidRDefault="00665449" w:rsidP="00804A6F">
            <w:pPr>
              <w:spacing w:after="0" w:line="240" w:lineRule="auto"/>
              <w:rPr>
                <w:rFonts w:ascii="Times New Roman" w:eastAsia="Times New Roman" w:hAnsi="Times New Roman" w:cs="Times New Roman"/>
                <w:sz w:val="24"/>
                <w:szCs w:val="24"/>
                <w:lang w:val="uk-UA" w:eastAsia="ru-RU"/>
              </w:rPr>
            </w:pPr>
          </w:p>
          <w:p w:rsidR="00665449" w:rsidRPr="00804A6F" w:rsidRDefault="00665449" w:rsidP="00804A6F">
            <w:pPr>
              <w:spacing w:after="0" w:line="240" w:lineRule="auto"/>
              <w:rPr>
                <w:rFonts w:ascii="Times New Roman" w:eastAsia="Times New Roman" w:hAnsi="Times New Roman" w:cs="Times New Roman"/>
                <w:sz w:val="24"/>
                <w:szCs w:val="24"/>
                <w:lang w:val="uk-UA" w:eastAsia="ru-RU"/>
              </w:rPr>
            </w:pPr>
          </w:p>
          <w:p w:rsidR="00665449" w:rsidRPr="00804A6F" w:rsidRDefault="00665449" w:rsidP="00804A6F">
            <w:pPr>
              <w:spacing w:after="0" w:line="240" w:lineRule="auto"/>
              <w:rPr>
                <w:rFonts w:ascii="Times New Roman" w:eastAsia="Times New Roman" w:hAnsi="Times New Roman" w:cs="Times New Roman"/>
                <w:sz w:val="24"/>
                <w:szCs w:val="24"/>
                <w:lang w:val="uk-UA" w:eastAsia="ru-RU"/>
              </w:rPr>
            </w:pPr>
          </w:p>
          <w:p w:rsidR="00665449" w:rsidRPr="00804A6F" w:rsidRDefault="00665449" w:rsidP="00804A6F">
            <w:pPr>
              <w:spacing w:after="0" w:line="240" w:lineRule="auto"/>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sz w:val="24"/>
                <w:szCs w:val="24"/>
                <w:lang w:val="uk-UA" w:eastAsia="ru-RU"/>
              </w:rPr>
              <w:t>5</w:t>
            </w:r>
          </w:p>
        </w:tc>
      </w:tr>
      <w:tr w:rsidR="00A70CA1" w:rsidRPr="00804A6F" w:rsidTr="00A70CA1">
        <w:trPr>
          <w:trHeight w:val="558"/>
        </w:trPr>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82182E">
            <w:pPr>
              <w:tabs>
                <w:tab w:val="left" w:pos="540"/>
                <w:tab w:val="left" w:pos="720"/>
              </w:tabs>
              <w:spacing w:after="0" w:line="240" w:lineRule="auto"/>
              <w:rPr>
                <w:rFonts w:ascii="Times New Roman" w:hAnsi="Times New Roman" w:cs="Times New Roman"/>
                <w:sz w:val="24"/>
                <w:szCs w:val="24"/>
              </w:rPr>
            </w:pPr>
            <w:r w:rsidRPr="00804A6F">
              <w:rPr>
                <w:rFonts w:ascii="Times New Roman" w:eastAsia="Times New Roman" w:hAnsi="Times New Roman" w:cs="Times New Roman"/>
                <w:b/>
                <w:sz w:val="24"/>
                <w:szCs w:val="24"/>
                <w:lang w:val="uk-UA" w:eastAsia="ru-RU"/>
              </w:rPr>
              <w:lastRenderedPageBreak/>
              <w:t>Мод</w:t>
            </w:r>
            <w:r w:rsidRPr="00804A6F">
              <w:rPr>
                <w:rFonts w:ascii="Times New Roman" w:eastAsia="Times New Roman" w:hAnsi="Times New Roman" w:cs="Times New Roman"/>
                <w:b/>
                <w:sz w:val="24"/>
                <w:szCs w:val="24"/>
                <w:lang w:val="uk-UA" w:eastAsia="ru-RU"/>
              </w:rPr>
              <w:t xml:space="preserve">уль </w:t>
            </w:r>
            <w:r w:rsidRPr="00804A6F">
              <w:rPr>
                <w:rFonts w:ascii="Times New Roman" w:eastAsia="Times New Roman" w:hAnsi="Times New Roman" w:cs="Times New Roman"/>
                <w:b/>
                <w:sz w:val="24"/>
                <w:szCs w:val="24"/>
                <w:lang w:val="uk-UA" w:eastAsia="ru-RU"/>
              </w:rPr>
              <w:t xml:space="preserve">2. </w:t>
            </w:r>
            <w:r w:rsidRPr="00804A6F">
              <w:rPr>
                <w:rFonts w:ascii="Times New Roman" w:hAnsi="Times New Roman" w:cs="Times New Roman"/>
                <w:b/>
                <w:bCs/>
                <w:sz w:val="24"/>
                <w:szCs w:val="24"/>
                <w:lang w:val="uk-UA"/>
              </w:rPr>
              <w:t>Умовний спосіб дієслова в складних реченнях з підрядними реченнях підмета, присудка, додатку, означення</w:t>
            </w:r>
            <w:r w:rsidRPr="00804A6F">
              <w:rPr>
                <w:rFonts w:ascii="Times New Roman" w:hAnsi="Times New Roman" w:cs="Times New Roman"/>
                <w:b/>
                <w:bCs/>
                <w:sz w:val="24"/>
                <w:szCs w:val="24"/>
                <w:lang w:val="uk-UA"/>
              </w:rPr>
              <w:t>.</w:t>
            </w: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0082182E" w:rsidRPr="00804A6F">
              <w:rPr>
                <w:rFonts w:ascii="Times New Roman" w:eastAsia="Times New Roman" w:hAnsi="Times New Roman" w:cs="Times New Roman"/>
                <w:sz w:val="24"/>
                <w:szCs w:val="24"/>
                <w:lang w:val="uk-UA" w:eastAsia="ru-RU"/>
              </w:rPr>
              <w:t>А</w:t>
            </w:r>
          </w:p>
          <w:p w:rsidR="00A70CA1" w:rsidRPr="00804A6F" w:rsidRDefault="00A70CA1" w:rsidP="003C7B11">
            <w:pPr>
              <w:spacing w:after="0" w:line="240" w:lineRule="auto"/>
              <w:jc w:val="center"/>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82182E">
            <w:pPr>
              <w:tabs>
                <w:tab w:val="left" w:pos="179"/>
              </w:tabs>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 1.</w:t>
            </w:r>
            <w:r w:rsidRPr="00804A6F">
              <w:rPr>
                <w:rFonts w:ascii="Times New Roman" w:eastAsia="Times New Roman" w:hAnsi="Times New Roman" w:cs="Times New Roman"/>
                <w:b/>
                <w:bCs/>
                <w:i/>
                <w:iCs/>
                <w:color w:val="000000"/>
                <w:sz w:val="24"/>
                <w:szCs w:val="24"/>
                <w:lang w:val="uk-UA" w:eastAsia="uk-UA"/>
              </w:rPr>
              <w:t xml:space="preserve"> </w:t>
            </w:r>
            <w:r w:rsidRPr="00804A6F">
              <w:rPr>
                <w:rFonts w:ascii="Times New Roman" w:eastAsia="Times New Roman" w:hAnsi="Times New Roman" w:cs="Times New Roman"/>
                <w:bCs/>
                <w:iCs/>
                <w:color w:val="000000"/>
                <w:sz w:val="24"/>
                <w:szCs w:val="24"/>
                <w:lang w:val="uk-UA" w:eastAsia="uk-UA"/>
              </w:rPr>
              <w:t>Умовний спосіб у підрядних підмета.</w:t>
            </w:r>
          </w:p>
          <w:p w:rsidR="00A70CA1" w:rsidRPr="00804A6F" w:rsidRDefault="00A70CA1" w:rsidP="0082182E">
            <w:pPr>
              <w:tabs>
                <w:tab w:val="left" w:pos="179"/>
              </w:tabs>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1</w:t>
            </w:r>
            <w:r w:rsidRPr="00804A6F">
              <w:rPr>
                <w:rFonts w:ascii="Times New Roman" w:eastAsia="Times New Roman" w:hAnsi="Times New Roman" w:cs="Times New Roman"/>
                <w:bCs/>
                <w:iCs/>
                <w:color w:val="000000"/>
                <w:sz w:val="24"/>
                <w:szCs w:val="24"/>
                <w:lang w:eastAsia="uk-UA"/>
              </w:rPr>
              <w:t xml:space="preserve">. </w:t>
            </w:r>
            <w:r w:rsidRPr="00804A6F">
              <w:rPr>
                <w:rFonts w:ascii="Times New Roman" w:eastAsia="Times New Roman" w:hAnsi="Times New Roman" w:cs="Times New Roman"/>
                <w:bCs/>
                <w:iCs/>
                <w:color w:val="000000"/>
                <w:sz w:val="24"/>
                <w:szCs w:val="24"/>
                <w:lang w:val="uk-UA" w:eastAsia="uk-UA"/>
              </w:rPr>
              <w:t>Пояснення теоретичного матеріалу з теми.</w:t>
            </w:r>
          </w:p>
          <w:p w:rsidR="00A70CA1" w:rsidRPr="00804A6F" w:rsidRDefault="00A70CA1" w:rsidP="0082182E">
            <w:pPr>
              <w:tabs>
                <w:tab w:val="left" w:pos="179"/>
              </w:tabs>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Виконання вправ на її закріплення</w:t>
            </w:r>
            <w:r w:rsidR="0082182E" w:rsidRPr="00804A6F">
              <w:rPr>
                <w:rFonts w:ascii="Times New Roman" w:eastAsia="Times New Roman" w:hAnsi="Times New Roman" w:cs="Times New Roman"/>
                <w:bCs/>
                <w:iCs/>
                <w:color w:val="000000"/>
                <w:sz w:val="24"/>
                <w:szCs w:val="24"/>
                <w:lang w:val="uk-UA" w:eastAsia="uk-UA"/>
              </w:rPr>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аудиторна робота  (ПЗ) (2год.), 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eastAsia="ru-RU"/>
              </w:rPr>
              <w:t xml:space="preserve">1, 2, 3, </w:t>
            </w:r>
            <w:r w:rsidRPr="00804A6F">
              <w:rPr>
                <w:rFonts w:ascii="Times New Roman" w:eastAsia="Times New Roman" w:hAnsi="Times New Roman" w:cs="Times New Roman"/>
                <w:sz w:val="24"/>
                <w:szCs w:val="24"/>
                <w:lang w:val="uk-UA" w:eastAsia="ru-RU"/>
              </w:rPr>
              <w:t>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color w:val="000000"/>
                <w:sz w:val="24"/>
                <w:szCs w:val="24"/>
                <w:lang w:val="en-US" w:eastAsia="uk-UA"/>
              </w:rPr>
              <w:t>ex</w:t>
            </w:r>
            <w:r w:rsidRPr="00804A6F">
              <w:rPr>
                <w:rFonts w:ascii="Times New Roman" w:eastAsia="Times New Roman" w:hAnsi="Times New Roman" w:cs="Times New Roman"/>
                <w:color w:val="000000"/>
                <w:sz w:val="24"/>
                <w:szCs w:val="24"/>
                <w:lang w:val="uk-UA" w:eastAsia="uk-UA"/>
              </w:rPr>
              <w:t xml:space="preserve">.1 – 5,  </w:t>
            </w:r>
            <w:r w:rsidRPr="00804A6F">
              <w:rPr>
                <w:rFonts w:ascii="Times New Roman" w:eastAsia="Times New Roman" w:hAnsi="Times New Roman" w:cs="Times New Roman"/>
                <w:color w:val="000000"/>
                <w:sz w:val="24"/>
                <w:szCs w:val="24"/>
                <w:lang w:val="en-US" w:eastAsia="uk-UA"/>
              </w:rPr>
              <w:t>p</w:t>
            </w:r>
            <w:r w:rsidRPr="00804A6F">
              <w:rPr>
                <w:rFonts w:ascii="Times New Roman" w:eastAsia="Times New Roman" w:hAnsi="Times New Roman" w:cs="Times New Roman"/>
                <w:color w:val="000000"/>
                <w:sz w:val="24"/>
                <w:szCs w:val="24"/>
                <w:lang w:val="uk-UA" w:eastAsia="uk-UA"/>
              </w:rPr>
              <w:t>.80-84.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0082182E" w:rsidRPr="00804A6F">
              <w:rPr>
                <w:rFonts w:ascii="Times New Roman" w:eastAsia="Times New Roman" w:hAnsi="Times New Roman" w:cs="Times New Roman"/>
                <w:sz w:val="24"/>
                <w:szCs w:val="24"/>
                <w:lang w:val="uk-UA" w:eastAsia="ru-RU"/>
              </w:rPr>
              <w:t>Б</w:t>
            </w:r>
          </w:p>
          <w:p w:rsidR="00A70CA1" w:rsidRPr="00804A6F" w:rsidRDefault="00A70CA1" w:rsidP="003C7B11">
            <w:pPr>
              <w:spacing w:after="0" w:line="240" w:lineRule="auto"/>
              <w:jc w:val="center"/>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82182E">
            <w:pPr>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w:t>
            </w:r>
            <w:r w:rsidR="00A70CA1" w:rsidRPr="00804A6F">
              <w:rPr>
                <w:rFonts w:ascii="Times New Roman" w:eastAsia="Times New Roman" w:hAnsi="Times New Roman" w:cs="Times New Roman"/>
                <w:bCs/>
                <w:iCs/>
                <w:color w:val="000000"/>
                <w:sz w:val="24"/>
                <w:szCs w:val="24"/>
                <w:lang w:eastAsia="ru-RU"/>
              </w:rPr>
              <w:t xml:space="preserve"> </w:t>
            </w:r>
            <w:r w:rsidRPr="00804A6F">
              <w:rPr>
                <w:rFonts w:ascii="Times New Roman" w:eastAsia="Times New Roman" w:hAnsi="Times New Roman" w:cs="Times New Roman"/>
                <w:bCs/>
                <w:iCs/>
                <w:color w:val="000000"/>
                <w:sz w:val="24"/>
                <w:szCs w:val="24"/>
                <w:lang w:val="uk-UA" w:eastAsia="ru-RU"/>
              </w:rPr>
              <w:t>2</w:t>
            </w:r>
            <w:r w:rsidR="00A70CA1" w:rsidRPr="00804A6F">
              <w:rPr>
                <w:rFonts w:ascii="Times New Roman" w:eastAsia="Times New Roman" w:hAnsi="Times New Roman" w:cs="Times New Roman"/>
                <w:bCs/>
                <w:iCs/>
                <w:color w:val="000000"/>
                <w:sz w:val="24"/>
                <w:szCs w:val="24"/>
                <w:lang w:eastAsia="ru-RU"/>
              </w:rPr>
              <w:t xml:space="preserve">. </w:t>
            </w:r>
            <w:r w:rsidR="00A70CA1" w:rsidRPr="00804A6F">
              <w:rPr>
                <w:rFonts w:ascii="Times New Roman" w:eastAsia="Times New Roman" w:hAnsi="Times New Roman" w:cs="Times New Roman"/>
                <w:bCs/>
                <w:iCs/>
                <w:color w:val="000000"/>
                <w:sz w:val="24"/>
                <w:szCs w:val="24"/>
                <w:lang w:val="uk-UA" w:eastAsia="uk-UA"/>
              </w:rPr>
              <w:t>Умовний спосіб у підрядних присудка.</w:t>
            </w:r>
          </w:p>
          <w:p w:rsidR="00A70CA1" w:rsidRPr="00804A6F" w:rsidRDefault="00A70CA1" w:rsidP="0082182E">
            <w:pPr>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1</w:t>
            </w:r>
            <w:r w:rsidRPr="00804A6F">
              <w:rPr>
                <w:rFonts w:ascii="Times New Roman" w:eastAsia="Times New Roman" w:hAnsi="Times New Roman" w:cs="Times New Roman"/>
                <w:bCs/>
                <w:iCs/>
                <w:color w:val="000000"/>
                <w:sz w:val="24"/>
                <w:szCs w:val="24"/>
                <w:lang w:eastAsia="uk-UA"/>
              </w:rPr>
              <w:t xml:space="preserve">. </w:t>
            </w:r>
            <w:r w:rsidRPr="00804A6F">
              <w:rPr>
                <w:rFonts w:ascii="Times New Roman" w:eastAsia="Times New Roman" w:hAnsi="Times New Roman" w:cs="Times New Roman"/>
                <w:bCs/>
                <w:iCs/>
                <w:color w:val="000000"/>
                <w:sz w:val="24"/>
                <w:szCs w:val="24"/>
                <w:lang w:val="uk-UA" w:eastAsia="uk-UA"/>
              </w:rPr>
              <w:t>Узагальнення теоретичного матеріалу.</w:t>
            </w:r>
          </w:p>
          <w:p w:rsidR="00A70CA1" w:rsidRPr="00804A6F" w:rsidRDefault="00A70CA1" w:rsidP="0082182E">
            <w:pPr>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Перевірка домашнього завдання.</w:t>
            </w:r>
          </w:p>
          <w:p w:rsidR="00A70CA1" w:rsidRPr="00804A6F" w:rsidRDefault="00A70CA1" w:rsidP="0082182E">
            <w:pPr>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3. Пояснення теоретичного матеріалу з теми.</w:t>
            </w:r>
          </w:p>
          <w:p w:rsidR="00A70CA1" w:rsidRPr="00804A6F" w:rsidRDefault="00A70CA1" w:rsidP="0082182E">
            <w:pPr>
              <w:spacing w:after="0" w:line="240" w:lineRule="auto"/>
              <w:ind w:left="-105"/>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аудиторна робота  (ПЗ) (2год.), 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1, 2, 3, 8, 9, 13, 16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tabs>
                <w:tab w:val="left" w:pos="176"/>
              </w:tabs>
              <w:spacing w:after="0" w:line="240" w:lineRule="auto"/>
              <w:ind w:left="-108"/>
              <w:rPr>
                <w:rFonts w:ascii="Times New Roman" w:hAnsi="Times New Roman" w:cs="Times New Roman"/>
                <w:sz w:val="24"/>
                <w:szCs w:val="24"/>
              </w:rPr>
            </w:pPr>
            <w:r w:rsidRPr="00804A6F">
              <w:rPr>
                <w:rFonts w:ascii="Times New Roman" w:eastAsia="Times New Roman" w:hAnsi="Times New Roman" w:cs="Times New Roman"/>
                <w:color w:val="000000"/>
                <w:sz w:val="24"/>
                <w:szCs w:val="24"/>
                <w:lang w:val="en-US" w:eastAsia="uk-UA"/>
              </w:rPr>
              <w:t>ex</w:t>
            </w:r>
            <w:r w:rsidRPr="00804A6F">
              <w:rPr>
                <w:rFonts w:ascii="Times New Roman" w:eastAsia="Times New Roman" w:hAnsi="Times New Roman" w:cs="Times New Roman"/>
                <w:color w:val="000000"/>
                <w:sz w:val="24"/>
                <w:szCs w:val="24"/>
                <w:lang w:val="uk-UA" w:eastAsia="uk-UA"/>
              </w:rPr>
              <w:t xml:space="preserve">.1-8, </w:t>
            </w:r>
            <w:r w:rsidRPr="00804A6F">
              <w:rPr>
                <w:rFonts w:ascii="Times New Roman" w:eastAsia="Times New Roman" w:hAnsi="Times New Roman" w:cs="Times New Roman"/>
                <w:color w:val="000000"/>
                <w:sz w:val="24"/>
                <w:szCs w:val="24"/>
                <w:lang w:val="en-US" w:eastAsia="uk-UA"/>
              </w:rPr>
              <w:t>p</w:t>
            </w:r>
            <w:r w:rsidRPr="00804A6F">
              <w:rPr>
                <w:rFonts w:ascii="Times New Roman" w:eastAsia="Times New Roman" w:hAnsi="Times New Roman" w:cs="Times New Roman"/>
                <w:color w:val="000000"/>
                <w:sz w:val="24"/>
                <w:szCs w:val="24"/>
                <w:lang w:val="uk-UA" w:eastAsia="uk-UA"/>
              </w:rPr>
              <w:t>. 62-69</w:t>
            </w:r>
          </w:p>
          <w:p w:rsidR="00A70CA1" w:rsidRPr="00804A6F" w:rsidRDefault="00A70CA1" w:rsidP="003C7B11">
            <w:pPr>
              <w:tabs>
                <w:tab w:val="left" w:pos="176"/>
              </w:tabs>
              <w:spacing w:after="0" w:line="240" w:lineRule="auto"/>
              <w:ind w:left="-108"/>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0082182E" w:rsidRPr="00804A6F">
              <w:rPr>
                <w:rFonts w:ascii="Times New Roman" w:eastAsia="Times New Roman" w:hAnsi="Times New Roman" w:cs="Times New Roman"/>
                <w:sz w:val="24"/>
                <w:szCs w:val="24"/>
                <w:lang w:val="uk-UA" w:eastAsia="ru-RU"/>
              </w:rPr>
              <w:t>А</w:t>
            </w:r>
          </w:p>
          <w:p w:rsidR="00A70CA1" w:rsidRPr="00804A6F" w:rsidRDefault="00A70CA1" w:rsidP="003C7B11">
            <w:pPr>
              <w:spacing w:after="0" w:line="240" w:lineRule="auto"/>
              <w:jc w:val="center"/>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82182E" w:rsidRPr="00804A6F" w:rsidRDefault="0082182E" w:rsidP="0082182E">
            <w:pPr>
              <w:spacing w:after="0" w:line="240" w:lineRule="auto"/>
              <w:jc w:val="both"/>
              <w:rPr>
                <w:rFonts w:ascii="Times New Roman" w:hAnsi="Times New Roman" w:cs="Times New Roman"/>
                <w:sz w:val="24"/>
                <w:szCs w:val="24"/>
                <w:lang w:val="uk-UA"/>
              </w:rPr>
            </w:pPr>
            <w:r w:rsidRPr="00804A6F">
              <w:rPr>
                <w:rFonts w:ascii="Times New Roman" w:eastAsia="Times New Roman" w:hAnsi="Times New Roman" w:cs="Times New Roman"/>
                <w:bCs/>
                <w:iCs/>
                <w:color w:val="000000"/>
                <w:sz w:val="24"/>
                <w:szCs w:val="24"/>
                <w:lang w:val="uk-UA" w:eastAsia="uk-UA"/>
              </w:rPr>
              <w:t>Тема</w:t>
            </w:r>
            <w:r w:rsidR="00A70CA1" w:rsidRPr="00804A6F">
              <w:rPr>
                <w:rFonts w:ascii="Times New Roman" w:eastAsia="Times New Roman" w:hAnsi="Times New Roman" w:cs="Times New Roman"/>
                <w:bCs/>
                <w:iCs/>
                <w:color w:val="000000"/>
                <w:sz w:val="24"/>
                <w:szCs w:val="24"/>
                <w:lang w:val="uk-UA" w:eastAsia="ru-RU"/>
              </w:rPr>
              <w:t xml:space="preserve"> </w:t>
            </w:r>
            <w:r w:rsidRPr="00804A6F">
              <w:rPr>
                <w:rFonts w:ascii="Times New Roman" w:eastAsia="Times New Roman" w:hAnsi="Times New Roman" w:cs="Times New Roman"/>
                <w:bCs/>
                <w:iCs/>
                <w:color w:val="000000"/>
                <w:sz w:val="24"/>
                <w:szCs w:val="24"/>
                <w:lang w:val="uk-UA" w:eastAsia="ru-RU"/>
              </w:rPr>
              <w:t>3</w:t>
            </w:r>
            <w:r w:rsidR="00A70CA1" w:rsidRPr="00804A6F">
              <w:rPr>
                <w:rFonts w:ascii="Times New Roman" w:eastAsia="Times New Roman" w:hAnsi="Times New Roman" w:cs="Times New Roman"/>
                <w:bCs/>
                <w:iCs/>
                <w:color w:val="000000"/>
                <w:sz w:val="24"/>
                <w:szCs w:val="24"/>
                <w:lang w:eastAsia="ru-RU"/>
              </w:rPr>
              <w:t xml:space="preserve">. </w:t>
            </w:r>
            <w:r w:rsidR="00A70CA1" w:rsidRPr="00804A6F">
              <w:rPr>
                <w:rFonts w:ascii="Times New Roman" w:eastAsia="Times New Roman" w:hAnsi="Times New Roman" w:cs="Times New Roman"/>
                <w:bCs/>
                <w:iCs/>
                <w:color w:val="000000"/>
                <w:sz w:val="24"/>
                <w:szCs w:val="24"/>
                <w:lang w:val="uk-UA" w:eastAsia="uk-UA"/>
              </w:rPr>
              <w:t>Умовний спосіб в означальних реченнях.</w:t>
            </w:r>
            <w:r w:rsidRPr="00804A6F">
              <w:rPr>
                <w:rFonts w:ascii="Times New Roman" w:eastAsia="Times New Roman" w:hAnsi="Times New Roman" w:cs="Times New Roman"/>
                <w:bCs/>
                <w:iCs/>
                <w:color w:val="000000"/>
                <w:sz w:val="24"/>
                <w:szCs w:val="24"/>
                <w:lang w:val="uk-UA" w:eastAsia="uk-UA"/>
              </w:rPr>
              <w:t xml:space="preserve"> </w:t>
            </w:r>
            <w:r w:rsidRPr="00804A6F">
              <w:rPr>
                <w:rFonts w:ascii="Times New Roman" w:eastAsia="Times New Roman" w:hAnsi="Times New Roman" w:cs="Times New Roman"/>
                <w:bCs/>
                <w:iCs/>
                <w:color w:val="000000"/>
                <w:sz w:val="24"/>
                <w:szCs w:val="24"/>
                <w:lang w:val="uk-UA" w:eastAsia="uk-UA"/>
              </w:rPr>
              <w:t xml:space="preserve">Використання непрямих способів дієслова  в емфатичних конструкціях зі зворотами </w:t>
            </w:r>
            <w:proofErr w:type="spellStart"/>
            <w:r w:rsidRPr="00804A6F">
              <w:rPr>
                <w:rFonts w:ascii="Times New Roman" w:eastAsia="Times New Roman" w:hAnsi="Times New Roman" w:cs="Times New Roman"/>
                <w:bCs/>
                <w:i/>
                <w:iCs/>
                <w:color w:val="000000"/>
                <w:sz w:val="24"/>
                <w:szCs w:val="24"/>
                <w:lang w:val="uk-UA" w:eastAsia="uk-UA"/>
              </w:rPr>
              <w:t>it</w:t>
            </w:r>
            <w:proofErr w:type="spellEnd"/>
            <w:r w:rsidRPr="00804A6F">
              <w:rPr>
                <w:rFonts w:ascii="Times New Roman" w:eastAsia="Times New Roman" w:hAnsi="Times New Roman" w:cs="Times New Roman"/>
                <w:bCs/>
                <w:i/>
                <w:iCs/>
                <w:color w:val="000000"/>
                <w:sz w:val="24"/>
                <w:szCs w:val="24"/>
                <w:lang w:val="uk-UA" w:eastAsia="uk-UA"/>
              </w:rPr>
              <w:t xml:space="preserve"> </w:t>
            </w:r>
            <w:proofErr w:type="spellStart"/>
            <w:r w:rsidRPr="00804A6F">
              <w:rPr>
                <w:rFonts w:ascii="Times New Roman" w:eastAsia="Times New Roman" w:hAnsi="Times New Roman" w:cs="Times New Roman"/>
                <w:bCs/>
                <w:i/>
                <w:iCs/>
                <w:color w:val="000000"/>
                <w:sz w:val="24"/>
                <w:szCs w:val="24"/>
                <w:lang w:val="uk-UA" w:eastAsia="uk-UA"/>
              </w:rPr>
              <w:t>is</w:t>
            </w:r>
            <w:proofErr w:type="spellEnd"/>
            <w:r w:rsidRPr="00804A6F">
              <w:rPr>
                <w:rFonts w:ascii="Times New Roman" w:eastAsia="Times New Roman" w:hAnsi="Times New Roman" w:cs="Times New Roman"/>
                <w:bCs/>
                <w:i/>
                <w:iCs/>
                <w:color w:val="000000"/>
                <w:sz w:val="24"/>
                <w:szCs w:val="24"/>
                <w:lang w:val="uk-UA" w:eastAsia="uk-UA"/>
              </w:rPr>
              <w:t xml:space="preserve"> </w:t>
            </w:r>
            <w:proofErr w:type="spellStart"/>
            <w:r w:rsidRPr="00804A6F">
              <w:rPr>
                <w:rFonts w:ascii="Times New Roman" w:eastAsia="Times New Roman" w:hAnsi="Times New Roman" w:cs="Times New Roman"/>
                <w:bCs/>
                <w:i/>
                <w:iCs/>
                <w:color w:val="000000"/>
                <w:sz w:val="24"/>
                <w:szCs w:val="24"/>
                <w:lang w:val="uk-UA" w:eastAsia="uk-UA"/>
              </w:rPr>
              <w:t>time</w:t>
            </w:r>
            <w:proofErr w:type="spellEnd"/>
            <w:r w:rsidRPr="00804A6F">
              <w:rPr>
                <w:rFonts w:ascii="Times New Roman" w:eastAsia="Times New Roman" w:hAnsi="Times New Roman" w:cs="Times New Roman"/>
                <w:bCs/>
                <w:i/>
                <w:iCs/>
                <w:color w:val="000000"/>
                <w:sz w:val="24"/>
                <w:szCs w:val="24"/>
                <w:lang w:val="uk-UA" w:eastAsia="uk-UA"/>
              </w:rPr>
              <w:t xml:space="preserve">, </w:t>
            </w:r>
            <w:proofErr w:type="spellStart"/>
            <w:r w:rsidRPr="00804A6F">
              <w:rPr>
                <w:rFonts w:ascii="Times New Roman" w:eastAsia="Times New Roman" w:hAnsi="Times New Roman" w:cs="Times New Roman"/>
                <w:bCs/>
                <w:i/>
                <w:iCs/>
                <w:color w:val="000000"/>
                <w:sz w:val="24"/>
                <w:szCs w:val="24"/>
                <w:lang w:val="uk-UA" w:eastAsia="uk-UA"/>
              </w:rPr>
              <w:t>it’s</w:t>
            </w:r>
            <w:proofErr w:type="spellEnd"/>
            <w:r w:rsidRPr="00804A6F">
              <w:rPr>
                <w:rFonts w:ascii="Times New Roman" w:eastAsia="Times New Roman" w:hAnsi="Times New Roman" w:cs="Times New Roman"/>
                <w:bCs/>
                <w:i/>
                <w:iCs/>
                <w:color w:val="000000"/>
                <w:sz w:val="24"/>
                <w:szCs w:val="24"/>
                <w:lang w:val="uk-UA" w:eastAsia="uk-UA"/>
              </w:rPr>
              <w:t xml:space="preserve"> </w:t>
            </w:r>
            <w:proofErr w:type="spellStart"/>
            <w:r w:rsidRPr="00804A6F">
              <w:rPr>
                <w:rFonts w:ascii="Times New Roman" w:eastAsia="Times New Roman" w:hAnsi="Times New Roman" w:cs="Times New Roman"/>
                <w:bCs/>
                <w:i/>
                <w:iCs/>
                <w:color w:val="000000"/>
                <w:sz w:val="24"/>
                <w:szCs w:val="24"/>
                <w:lang w:val="uk-UA" w:eastAsia="uk-UA"/>
              </w:rPr>
              <w:t>high</w:t>
            </w:r>
            <w:proofErr w:type="spellEnd"/>
            <w:r w:rsidRPr="00804A6F">
              <w:rPr>
                <w:rFonts w:ascii="Times New Roman" w:eastAsia="Times New Roman" w:hAnsi="Times New Roman" w:cs="Times New Roman"/>
                <w:bCs/>
                <w:i/>
                <w:iCs/>
                <w:color w:val="000000"/>
                <w:sz w:val="24"/>
                <w:szCs w:val="24"/>
                <w:lang w:val="uk-UA" w:eastAsia="uk-UA"/>
              </w:rPr>
              <w:t xml:space="preserve"> </w:t>
            </w:r>
            <w:proofErr w:type="spellStart"/>
            <w:r w:rsidRPr="00804A6F">
              <w:rPr>
                <w:rFonts w:ascii="Times New Roman" w:eastAsia="Times New Roman" w:hAnsi="Times New Roman" w:cs="Times New Roman"/>
                <w:bCs/>
                <w:i/>
                <w:iCs/>
                <w:color w:val="000000"/>
                <w:sz w:val="24"/>
                <w:szCs w:val="24"/>
                <w:lang w:val="uk-UA" w:eastAsia="uk-UA"/>
              </w:rPr>
              <w:t>time</w:t>
            </w:r>
            <w:proofErr w:type="spellEnd"/>
            <w:r w:rsidRPr="00804A6F">
              <w:rPr>
                <w:rFonts w:ascii="Times New Roman" w:eastAsia="Times New Roman" w:hAnsi="Times New Roman" w:cs="Times New Roman"/>
                <w:bCs/>
                <w:i/>
                <w:iCs/>
                <w:color w:val="000000"/>
                <w:sz w:val="24"/>
                <w:szCs w:val="24"/>
                <w:lang w:val="uk-UA" w:eastAsia="uk-UA"/>
              </w:rPr>
              <w:t>.</w:t>
            </w:r>
          </w:p>
          <w:p w:rsidR="00A70CA1" w:rsidRPr="00804A6F" w:rsidRDefault="00A70CA1" w:rsidP="0082182E">
            <w:pPr>
              <w:spacing w:after="0" w:line="240" w:lineRule="auto"/>
              <w:ind w:left="37" w:hanging="37"/>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1</w:t>
            </w:r>
            <w:r w:rsidRPr="00804A6F">
              <w:rPr>
                <w:rFonts w:ascii="Times New Roman" w:eastAsia="Times New Roman" w:hAnsi="Times New Roman" w:cs="Times New Roman"/>
                <w:bCs/>
                <w:iCs/>
                <w:color w:val="000000"/>
                <w:sz w:val="24"/>
                <w:szCs w:val="24"/>
                <w:lang w:eastAsia="uk-UA"/>
              </w:rPr>
              <w:t xml:space="preserve">. </w:t>
            </w:r>
            <w:r w:rsidRPr="00804A6F">
              <w:rPr>
                <w:rFonts w:ascii="Times New Roman" w:eastAsia="Times New Roman" w:hAnsi="Times New Roman" w:cs="Times New Roman"/>
                <w:bCs/>
                <w:iCs/>
                <w:color w:val="000000"/>
                <w:sz w:val="24"/>
                <w:szCs w:val="24"/>
                <w:lang w:val="uk-UA" w:eastAsia="uk-UA"/>
              </w:rPr>
              <w:t>Узагальнення теоретичного матеріалу.</w:t>
            </w:r>
          </w:p>
          <w:p w:rsidR="00A70CA1" w:rsidRPr="00804A6F" w:rsidRDefault="00A70CA1" w:rsidP="0082182E">
            <w:pPr>
              <w:spacing w:after="0" w:line="240" w:lineRule="auto"/>
              <w:ind w:left="37" w:hanging="37"/>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Перевірка домашнього завдання.</w:t>
            </w:r>
          </w:p>
          <w:p w:rsidR="00A70CA1" w:rsidRPr="00804A6F" w:rsidRDefault="00A70CA1" w:rsidP="0082182E">
            <w:pPr>
              <w:spacing w:after="0" w:line="240" w:lineRule="auto"/>
              <w:ind w:left="37" w:hanging="37"/>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3. Пояснення теоретичного матеріалу з теми.</w:t>
            </w:r>
          </w:p>
          <w:p w:rsidR="00A70CA1" w:rsidRPr="00804A6F" w:rsidRDefault="00A70CA1" w:rsidP="0082182E">
            <w:pPr>
              <w:spacing w:after="0" w:line="240" w:lineRule="auto"/>
              <w:ind w:left="37" w:hanging="37"/>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82182E">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аудиторна робота  (ПЗ) (2год.), 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eastAsia="ru-RU"/>
              </w:rPr>
              <w:t>1, 2, 3, 8, 9, 13, 16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tabs>
                <w:tab w:val="left" w:pos="360"/>
              </w:tabs>
              <w:spacing w:after="0" w:line="240" w:lineRule="auto"/>
              <w:rPr>
                <w:rFonts w:ascii="Times New Roman" w:hAnsi="Times New Roman" w:cs="Times New Roman"/>
                <w:sz w:val="24"/>
                <w:szCs w:val="24"/>
              </w:rPr>
            </w:pPr>
            <w:proofErr w:type="spellStart"/>
            <w:r w:rsidRPr="00804A6F">
              <w:rPr>
                <w:rFonts w:ascii="Times New Roman" w:eastAsia="Times New Roman" w:hAnsi="Times New Roman" w:cs="Times New Roman"/>
                <w:color w:val="000000"/>
                <w:sz w:val="24"/>
                <w:szCs w:val="24"/>
                <w:lang w:val="uk-UA" w:eastAsia="uk-UA"/>
              </w:rPr>
              <w:t>ex</w:t>
            </w:r>
            <w:proofErr w:type="spellEnd"/>
            <w:r w:rsidRPr="00804A6F">
              <w:rPr>
                <w:rFonts w:ascii="Times New Roman" w:eastAsia="Times New Roman" w:hAnsi="Times New Roman" w:cs="Times New Roman"/>
                <w:color w:val="000000"/>
                <w:sz w:val="24"/>
                <w:szCs w:val="24"/>
                <w:lang w:val="uk-UA" w:eastAsia="uk-UA"/>
              </w:rPr>
              <w:t>. 1, 2, 3, p.104-107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0082182E" w:rsidRPr="00804A6F">
              <w:rPr>
                <w:rFonts w:ascii="Times New Roman" w:eastAsia="Times New Roman" w:hAnsi="Times New Roman" w:cs="Times New Roman"/>
                <w:sz w:val="24"/>
                <w:szCs w:val="24"/>
                <w:lang w:val="uk-UA" w:eastAsia="ru-RU"/>
              </w:rPr>
              <w:t>Б</w:t>
            </w:r>
          </w:p>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академічних годин –   4</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82182E">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w:t>
            </w:r>
            <w:r w:rsidR="00A70CA1" w:rsidRPr="00804A6F">
              <w:rPr>
                <w:rFonts w:ascii="Times New Roman" w:eastAsia="Times New Roman" w:hAnsi="Times New Roman" w:cs="Times New Roman"/>
                <w:bCs/>
                <w:iCs/>
                <w:color w:val="000000"/>
                <w:sz w:val="24"/>
                <w:szCs w:val="24"/>
                <w:lang w:val="uk-UA" w:eastAsia="uk-UA"/>
              </w:rPr>
              <w:t xml:space="preserve"> </w:t>
            </w:r>
            <w:r w:rsidRPr="00804A6F">
              <w:rPr>
                <w:rFonts w:ascii="Times New Roman" w:eastAsia="Times New Roman" w:hAnsi="Times New Roman" w:cs="Times New Roman"/>
                <w:bCs/>
                <w:iCs/>
                <w:color w:val="000000"/>
                <w:sz w:val="24"/>
                <w:szCs w:val="24"/>
                <w:lang w:val="uk-UA" w:eastAsia="uk-UA"/>
              </w:rPr>
              <w:t>4</w:t>
            </w:r>
            <w:r w:rsidR="00A70CA1" w:rsidRPr="00804A6F">
              <w:rPr>
                <w:rFonts w:ascii="Times New Roman" w:eastAsia="Times New Roman" w:hAnsi="Times New Roman" w:cs="Times New Roman"/>
                <w:bCs/>
                <w:iCs/>
                <w:color w:val="000000"/>
                <w:sz w:val="24"/>
                <w:szCs w:val="24"/>
                <w:lang w:val="uk-UA" w:eastAsia="uk-UA"/>
              </w:rPr>
              <w:t xml:space="preserve">. </w:t>
            </w:r>
            <w:r w:rsidR="00A70CA1" w:rsidRPr="00804A6F">
              <w:rPr>
                <w:rFonts w:ascii="Times New Roman" w:hAnsi="Times New Roman" w:cs="Times New Roman"/>
                <w:sz w:val="24"/>
                <w:szCs w:val="24"/>
                <w:lang w:val="uk-UA"/>
              </w:rPr>
              <w:t>Використання непрямих способів дієслова для вираження реальної дії.</w:t>
            </w:r>
          </w:p>
          <w:p w:rsidR="00A70CA1" w:rsidRPr="00804A6F" w:rsidRDefault="00A70CA1" w:rsidP="0082182E">
            <w:pPr>
              <w:spacing w:after="0" w:line="240" w:lineRule="auto"/>
              <w:jc w:val="both"/>
              <w:rPr>
                <w:rFonts w:ascii="Times New Roman" w:hAnsi="Times New Roman" w:cs="Times New Roman"/>
                <w:sz w:val="24"/>
                <w:szCs w:val="24"/>
              </w:rPr>
            </w:pPr>
            <w:r w:rsidRPr="00804A6F">
              <w:rPr>
                <w:rFonts w:ascii="Times New Roman" w:hAnsi="Times New Roman" w:cs="Times New Roman"/>
                <w:sz w:val="24"/>
                <w:szCs w:val="24"/>
                <w:lang w:val="uk-UA"/>
              </w:rPr>
              <w:t>1</w:t>
            </w:r>
            <w:r w:rsidRPr="00804A6F">
              <w:rPr>
                <w:rFonts w:ascii="Times New Roman" w:hAnsi="Times New Roman" w:cs="Times New Roman"/>
                <w:sz w:val="24"/>
                <w:szCs w:val="24"/>
              </w:rPr>
              <w:t xml:space="preserve">. </w:t>
            </w:r>
            <w:r w:rsidRPr="00804A6F">
              <w:rPr>
                <w:rFonts w:ascii="Times New Roman" w:hAnsi="Times New Roman" w:cs="Times New Roman"/>
                <w:sz w:val="24"/>
                <w:szCs w:val="24"/>
                <w:lang w:val="uk-UA"/>
              </w:rPr>
              <w:t>Узагальнення теоретичного матеріалу.</w:t>
            </w:r>
          </w:p>
          <w:p w:rsidR="00A70CA1" w:rsidRPr="00804A6F" w:rsidRDefault="00A70CA1" w:rsidP="0082182E">
            <w:pPr>
              <w:spacing w:after="0" w:line="240" w:lineRule="auto"/>
              <w:jc w:val="both"/>
              <w:rPr>
                <w:rFonts w:ascii="Times New Roman" w:hAnsi="Times New Roman" w:cs="Times New Roman"/>
                <w:sz w:val="24"/>
                <w:szCs w:val="24"/>
              </w:rPr>
            </w:pPr>
            <w:r w:rsidRPr="00804A6F">
              <w:rPr>
                <w:rFonts w:ascii="Times New Roman" w:hAnsi="Times New Roman" w:cs="Times New Roman"/>
                <w:sz w:val="24"/>
                <w:szCs w:val="24"/>
                <w:lang w:val="uk-UA"/>
              </w:rPr>
              <w:lastRenderedPageBreak/>
              <w:t>а) Відповіді студентів на запитання викладача з теми.</w:t>
            </w:r>
          </w:p>
          <w:p w:rsidR="00A70CA1" w:rsidRPr="00804A6F" w:rsidRDefault="00A70CA1" w:rsidP="0082182E">
            <w:pPr>
              <w:spacing w:after="0" w:line="240" w:lineRule="auto"/>
              <w:jc w:val="both"/>
              <w:rPr>
                <w:rFonts w:ascii="Times New Roman" w:hAnsi="Times New Roman" w:cs="Times New Roman"/>
                <w:sz w:val="24"/>
                <w:szCs w:val="24"/>
              </w:rPr>
            </w:pPr>
            <w:r w:rsidRPr="00804A6F">
              <w:rPr>
                <w:rFonts w:ascii="Times New Roman" w:hAnsi="Times New Roman" w:cs="Times New Roman"/>
                <w:sz w:val="24"/>
                <w:szCs w:val="24"/>
                <w:lang w:val="uk-UA"/>
              </w:rPr>
              <w:t>2. Перевірка домашнього завдання.</w:t>
            </w:r>
          </w:p>
          <w:p w:rsidR="00A70CA1" w:rsidRPr="00804A6F" w:rsidRDefault="00A70CA1" w:rsidP="0082182E">
            <w:pPr>
              <w:spacing w:after="0" w:line="240" w:lineRule="auto"/>
              <w:jc w:val="both"/>
              <w:rPr>
                <w:rFonts w:ascii="Times New Roman" w:hAnsi="Times New Roman" w:cs="Times New Roman"/>
                <w:sz w:val="24"/>
                <w:szCs w:val="24"/>
              </w:rPr>
            </w:pPr>
            <w:r w:rsidRPr="00804A6F">
              <w:rPr>
                <w:rFonts w:ascii="Times New Roman" w:hAnsi="Times New Roman" w:cs="Times New Roman"/>
                <w:sz w:val="24"/>
                <w:szCs w:val="24"/>
                <w:lang w:val="uk-UA"/>
              </w:rPr>
              <w:t>а) читання та пояснення домашніх вправ.</w:t>
            </w:r>
          </w:p>
          <w:p w:rsidR="00A70CA1" w:rsidRPr="00804A6F" w:rsidRDefault="00A70CA1" w:rsidP="0082182E">
            <w:pPr>
              <w:spacing w:after="0" w:line="240" w:lineRule="auto"/>
              <w:jc w:val="both"/>
              <w:rPr>
                <w:rFonts w:ascii="Times New Roman" w:hAnsi="Times New Roman" w:cs="Times New Roman"/>
                <w:sz w:val="24"/>
                <w:szCs w:val="24"/>
              </w:rPr>
            </w:pPr>
            <w:r w:rsidRPr="00804A6F">
              <w:rPr>
                <w:rFonts w:ascii="Times New Roman" w:hAnsi="Times New Roman" w:cs="Times New Roman"/>
                <w:sz w:val="24"/>
                <w:szCs w:val="24"/>
                <w:lang w:val="uk-UA"/>
              </w:rPr>
              <w:t>3. Пояснення теоретичного матеріалу з теми.</w:t>
            </w:r>
          </w:p>
          <w:p w:rsidR="00A70CA1" w:rsidRPr="00804A6F" w:rsidRDefault="00A70CA1" w:rsidP="0082182E">
            <w:pPr>
              <w:spacing w:after="0" w:line="240" w:lineRule="auto"/>
              <w:jc w:val="both"/>
              <w:rPr>
                <w:rFonts w:ascii="Times New Roman" w:hAnsi="Times New Roman" w:cs="Times New Roman"/>
                <w:sz w:val="24"/>
                <w:szCs w:val="24"/>
              </w:rPr>
            </w:pPr>
            <w:r w:rsidRPr="00804A6F">
              <w:rPr>
                <w:rFonts w:ascii="Times New Roman" w:hAnsi="Times New Roman" w:cs="Times New Roman"/>
                <w:sz w:val="24"/>
                <w:szCs w:val="24"/>
                <w:lang w:val="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lastRenderedPageBreak/>
              <w:t xml:space="preserve">аудиторна робота  (ПЗ) (2год.), </w:t>
            </w:r>
            <w:r w:rsidRPr="00804A6F">
              <w:rPr>
                <w:rFonts w:ascii="Times New Roman" w:eastAsia="Times New Roman" w:hAnsi="Times New Roman" w:cs="Times New Roman"/>
                <w:sz w:val="24"/>
                <w:szCs w:val="24"/>
                <w:lang w:val="uk-UA" w:eastAsia="ru-RU"/>
              </w:rPr>
              <w:lastRenderedPageBreak/>
              <w:t>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eastAsia="ru-RU"/>
              </w:rPr>
              <w:lastRenderedPageBreak/>
              <w:t>1, 2, 3, 8, 9, 13, 16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tabs>
                <w:tab w:val="left" w:pos="176"/>
              </w:tabs>
              <w:spacing w:after="0" w:line="240" w:lineRule="auto"/>
              <w:ind w:left="-108"/>
              <w:rPr>
                <w:rFonts w:ascii="Times New Roman" w:hAnsi="Times New Roman" w:cs="Times New Roman"/>
                <w:sz w:val="24"/>
                <w:szCs w:val="24"/>
              </w:rPr>
            </w:pPr>
            <w:r w:rsidRPr="00804A6F">
              <w:rPr>
                <w:rFonts w:ascii="Times New Roman" w:eastAsia="Times New Roman" w:hAnsi="Times New Roman" w:cs="Times New Roman"/>
                <w:color w:val="000000"/>
                <w:sz w:val="24"/>
                <w:szCs w:val="24"/>
                <w:lang w:val="en-US" w:eastAsia="uk-UA"/>
              </w:rPr>
              <w:t>ex</w:t>
            </w:r>
            <w:r w:rsidRPr="00804A6F">
              <w:rPr>
                <w:rFonts w:ascii="Times New Roman" w:eastAsia="Times New Roman" w:hAnsi="Times New Roman" w:cs="Times New Roman"/>
                <w:color w:val="000000"/>
                <w:sz w:val="24"/>
                <w:szCs w:val="24"/>
                <w:lang w:val="uk-UA" w:eastAsia="uk-UA"/>
              </w:rPr>
              <w:t xml:space="preserve">.11, 12, </w:t>
            </w:r>
            <w:r w:rsidRPr="00804A6F">
              <w:rPr>
                <w:rFonts w:ascii="Times New Roman" w:eastAsia="Times New Roman" w:hAnsi="Times New Roman" w:cs="Times New Roman"/>
                <w:color w:val="000000"/>
                <w:sz w:val="24"/>
                <w:szCs w:val="24"/>
                <w:lang w:val="en-US" w:eastAsia="uk-UA"/>
              </w:rPr>
              <w:t>p</w:t>
            </w:r>
            <w:r w:rsidRPr="00804A6F">
              <w:rPr>
                <w:rFonts w:ascii="Times New Roman" w:eastAsia="Times New Roman" w:hAnsi="Times New Roman" w:cs="Times New Roman"/>
                <w:color w:val="000000"/>
                <w:sz w:val="24"/>
                <w:szCs w:val="24"/>
                <w:lang w:val="uk-UA" w:eastAsia="uk-UA"/>
              </w:rPr>
              <w:t>. 101,102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tc>
      </w:tr>
      <w:tr w:rsidR="00A70CA1" w:rsidRPr="00804A6F" w:rsidTr="00A70CA1">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82182E">
            <w:pPr>
              <w:spacing w:after="0" w:line="240" w:lineRule="auto"/>
              <w:rPr>
                <w:rFonts w:ascii="Times New Roman" w:hAnsi="Times New Roman" w:cs="Times New Roman"/>
                <w:sz w:val="24"/>
                <w:szCs w:val="24"/>
              </w:rPr>
            </w:pPr>
            <w:r w:rsidRPr="00804A6F">
              <w:rPr>
                <w:rFonts w:ascii="Times New Roman" w:eastAsia="Times New Roman" w:hAnsi="Times New Roman" w:cs="Times New Roman"/>
                <w:b/>
                <w:sz w:val="24"/>
                <w:szCs w:val="24"/>
                <w:lang w:val="uk-UA" w:eastAsia="ru-RU"/>
              </w:rPr>
              <w:lastRenderedPageBreak/>
              <w:t xml:space="preserve">Модуль </w:t>
            </w:r>
            <w:r w:rsidR="00A70CA1" w:rsidRPr="00804A6F">
              <w:rPr>
                <w:rFonts w:ascii="Times New Roman" w:eastAsia="Times New Roman" w:hAnsi="Times New Roman" w:cs="Times New Roman"/>
                <w:b/>
                <w:sz w:val="24"/>
                <w:szCs w:val="24"/>
                <w:lang w:val="uk-UA" w:eastAsia="ru-RU"/>
              </w:rPr>
              <w:t>3.</w:t>
            </w:r>
            <w:r w:rsidRPr="00804A6F">
              <w:rPr>
                <w:rFonts w:ascii="Times New Roman" w:eastAsia="Times New Roman" w:hAnsi="Times New Roman" w:cs="Times New Roman"/>
                <w:b/>
                <w:sz w:val="24"/>
                <w:szCs w:val="24"/>
                <w:lang w:val="uk-UA" w:eastAsia="ru-RU"/>
              </w:rPr>
              <w:t xml:space="preserve"> Просте речення.</w:t>
            </w: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00925A20" w:rsidRPr="00804A6F">
              <w:rPr>
                <w:rFonts w:ascii="Times New Roman" w:eastAsia="Times New Roman" w:hAnsi="Times New Roman" w:cs="Times New Roman"/>
                <w:sz w:val="24"/>
                <w:szCs w:val="24"/>
                <w:lang w:val="uk-UA" w:eastAsia="ru-RU"/>
              </w:rPr>
              <w:t>А</w:t>
            </w:r>
          </w:p>
          <w:p w:rsidR="00A70CA1" w:rsidRPr="00804A6F" w:rsidRDefault="00A70CA1" w:rsidP="003C7B11">
            <w:pPr>
              <w:spacing w:after="0" w:line="240" w:lineRule="auto"/>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925A20">
            <w:pPr>
              <w:tabs>
                <w:tab w:val="left" w:pos="320"/>
              </w:tabs>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w:t>
            </w:r>
            <w:r w:rsidR="00A70CA1" w:rsidRPr="00804A6F">
              <w:rPr>
                <w:rFonts w:ascii="Times New Roman" w:eastAsia="Times New Roman" w:hAnsi="Times New Roman" w:cs="Times New Roman"/>
                <w:bCs/>
                <w:iCs/>
                <w:color w:val="000000"/>
                <w:sz w:val="24"/>
                <w:szCs w:val="24"/>
                <w:lang w:val="uk-UA" w:eastAsia="uk-UA"/>
              </w:rPr>
              <w:t xml:space="preserve"> 1.</w:t>
            </w:r>
            <w:r w:rsidR="00A70CA1" w:rsidRPr="00804A6F">
              <w:rPr>
                <w:rFonts w:ascii="Times New Roman" w:eastAsia="Times New Roman" w:hAnsi="Times New Roman" w:cs="Times New Roman"/>
                <w:b/>
                <w:sz w:val="24"/>
                <w:szCs w:val="24"/>
                <w:lang w:val="uk-UA" w:eastAsia="ru-RU"/>
              </w:rPr>
              <w:t xml:space="preserve"> </w:t>
            </w:r>
            <w:r w:rsidR="00A70CA1" w:rsidRPr="00804A6F">
              <w:rPr>
                <w:rFonts w:ascii="Times New Roman" w:eastAsia="Times New Roman" w:hAnsi="Times New Roman" w:cs="Times New Roman"/>
                <w:bCs/>
                <w:iCs/>
                <w:color w:val="000000"/>
                <w:sz w:val="24"/>
                <w:szCs w:val="24"/>
                <w:lang w:val="uk-UA" w:eastAsia="uk-UA"/>
              </w:rPr>
              <w:t>Просте речення. Різновиди простого речення за структурою.</w:t>
            </w:r>
            <w:r w:rsidRPr="00804A6F">
              <w:rPr>
                <w:rFonts w:ascii="Times New Roman" w:eastAsia="Times New Roman" w:hAnsi="Times New Roman" w:cs="Times New Roman"/>
                <w:bCs/>
                <w:iCs/>
                <w:color w:val="000000"/>
                <w:sz w:val="24"/>
                <w:szCs w:val="24"/>
                <w:lang w:val="uk-UA" w:eastAsia="uk-UA"/>
              </w:rPr>
              <w:t xml:space="preserve"> Комунікативні типи речення.</w:t>
            </w:r>
          </w:p>
          <w:p w:rsidR="00A70CA1" w:rsidRPr="00804A6F" w:rsidRDefault="00A70CA1" w:rsidP="00925A20">
            <w:pPr>
              <w:numPr>
                <w:ilvl w:val="0"/>
                <w:numId w:val="4"/>
              </w:numPr>
              <w:tabs>
                <w:tab w:val="left" w:pos="320"/>
              </w:tabs>
              <w:spacing w:after="0" w:line="240" w:lineRule="auto"/>
              <w:ind w:left="0" w:firstLine="0"/>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Пояснення теоретичного матеріалу з теми.</w:t>
            </w:r>
          </w:p>
          <w:p w:rsidR="00A70CA1" w:rsidRPr="00804A6F" w:rsidRDefault="00A70CA1" w:rsidP="00925A20">
            <w:pPr>
              <w:numPr>
                <w:ilvl w:val="0"/>
                <w:numId w:val="4"/>
              </w:numPr>
              <w:tabs>
                <w:tab w:val="left" w:pos="320"/>
              </w:tabs>
              <w:spacing w:after="0" w:line="240" w:lineRule="auto"/>
              <w:ind w:left="0" w:firstLine="0"/>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925A20"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аудиторна робота  (ПЗ) (2год.)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val="uk-UA" w:eastAsia="ru-RU"/>
              </w:rPr>
              <w:t xml:space="preserve">.1, 2, </w:t>
            </w:r>
            <w:r w:rsidRPr="00804A6F">
              <w:rPr>
                <w:rFonts w:ascii="Times New Roman" w:eastAsia="Times New Roman" w:hAnsi="Times New Roman" w:cs="Times New Roman"/>
                <w:sz w:val="24"/>
                <w:szCs w:val="24"/>
                <w:lang w:val="en-US" w:eastAsia="ru-RU"/>
              </w:rPr>
              <w:t>p</w:t>
            </w:r>
            <w:r w:rsidRPr="00804A6F">
              <w:rPr>
                <w:rFonts w:ascii="Times New Roman" w:eastAsia="Times New Roman" w:hAnsi="Times New Roman" w:cs="Times New Roman"/>
                <w:sz w:val="24"/>
                <w:szCs w:val="24"/>
                <w:lang w:val="uk-UA" w:eastAsia="ru-RU"/>
              </w:rPr>
              <w:t>. 171,172</w:t>
            </w:r>
          </w:p>
          <w:p w:rsidR="00A70CA1" w:rsidRPr="00804A6F" w:rsidRDefault="00A70CA1" w:rsidP="003C7B11">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hAnsi="Times New Roman" w:cs="Times New Roman"/>
                <w:sz w:val="24"/>
                <w:szCs w:val="24"/>
              </w:rPr>
            </w:pPr>
          </w:p>
        </w:tc>
      </w:tr>
      <w:tr w:rsidR="00A70CA1"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00925A20" w:rsidRPr="00804A6F">
              <w:rPr>
                <w:rFonts w:ascii="Times New Roman" w:eastAsia="Times New Roman" w:hAnsi="Times New Roman" w:cs="Times New Roman"/>
                <w:sz w:val="24"/>
                <w:szCs w:val="24"/>
                <w:lang w:val="uk-UA" w:eastAsia="ru-RU"/>
              </w:rPr>
              <w:t>Б</w:t>
            </w:r>
          </w:p>
          <w:p w:rsidR="00A70CA1" w:rsidRPr="00804A6F" w:rsidRDefault="00A70CA1" w:rsidP="003C7B11">
            <w:pPr>
              <w:spacing w:after="0" w:line="240" w:lineRule="auto"/>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82182E" w:rsidP="00925A20">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w:t>
            </w:r>
            <w:r w:rsidR="00A70CA1" w:rsidRPr="00804A6F">
              <w:rPr>
                <w:rFonts w:ascii="Times New Roman" w:eastAsia="Times New Roman" w:hAnsi="Times New Roman" w:cs="Times New Roman"/>
                <w:bCs/>
                <w:iCs/>
                <w:color w:val="000000"/>
                <w:sz w:val="24"/>
                <w:szCs w:val="24"/>
                <w:lang w:val="uk-UA" w:eastAsia="uk-UA"/>
              </w:rPr>
              <w:t xml:space="preserve"> 2. </w:t>
            </w:r>
            <w:r w:rsidRPr="00804A6F">
              <w:rPr>
                <w:rFonts w:ascii="Times New Roman" w:eastAsia="Times New Roman" w:hAnsi="Times New Roman" w:cs="Times New Roman"/>
                <w:bCs/>
                <w:iCs/>
                <w:color w:val="000000"/>
                <w:sz w:val="24"/>
                <w:szCs w:val="24"/>
                <w:lang w:val="uk-UA" w:eastAsia="uk-UA"/>
              </w:rPr>
              <w:t>Підмет та його різновиди</w:t>
            </w:r>
            <w:r w:rsidR="00A70CA1" w:rsidRPr="00804A6F">
              <w:rPr>
                <w:rFonts w:ascii="Times New Roman" w:eastAsia="Times New Roman" w:hAnsi="Times New Roman" w:cs="Times New Roman"/>
                <w:bCs/>
                <w:iCs/>
                <w:color w:val="000000"/>
                <w:sz w:val="24"/>
                <w:szCs w:val="24"/>
                <w:lang w:val="uk-UA" w:eastAsia="uk-UA"/>
              </w:rPr>
              <w:t>.</w:t>
            </w:r>
          </w:p>
          <w:p w:rsidR="00A70CA1" w:rsidRPr="00804A6F" w:rsidRDefault="00A70CA1" w:rsidP="00925A20">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1</w:t>
            </w:r>
            <w:r w:rsidRPr="00804A6F">
              <w:rPr>
                <w:rFonts w:ascii="Times New Roman" w:eastAsia="Times New Roman" w:hAnsi="Times New Roman" w:cs="Times New Roman"/>
                <w:bCs/>
                <w:iCs/>
                <w:color w:val="000000"/>
                <w:sz w:val="24"/>
                <w:szCs w:val="24"/>
                <w:lang w:eastAsia="uk-UA"/>
              </w:rPr>
              <w:t xml:space="preserve">. </w:t>
            </w:r>
            <w:r w:rsidRPr="00804A6F">
              <w:rPr>
                <w:rFonts w:ascii="Times New Roman" w:eastAsia="Times New Roman" w:hAnsi="Times New Roman" w:cs="Times New Roman"/>
                <w:bCs/>
                <w:iCs/>
                <w:color w:val="000000"/>
                <w:sz w:val="24"/>
                <w:szCs w:val="24"/>
                <w:lang w:val="uk-UA" w:eastAsia="uk-UA"/>
              </w:rPr>
              <w:t>Узагальнення теоретичного матеріалу.</w:t>
            </w:r>
          </w:p>
          <w:p w:rsidR="00A70CA1" w:rsidRPr="00804A6F" w:rsidRDefault="00A70CA1" w:rsidP="00925A20">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Перевірка дом</w:t>
            </w:r>
            <w:r w:rsidR="00925A20" w:rsidRPr="00804A6F">
              <w:rPr>
                <w:rFonts w:ascii="Times New Roman" w:eastAsia="Times New Roman" w:hAnsi="Times New Roman" w:cs="Times New Roman"/>
                <w:bCs/>
                <w:iCs/>
                <w:color w:val="000000"/>
                <w:sz w:val="24"/>
                <w:szCs w:val="24"/>
                <w:lang w:val="uk-UA" w:eastAsia="uk-UA"/>
              </w:rPr>
              <w:t>ашнього завдання.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925A20"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аудиторна робота  (ПЗ) (2год.), самостійна робота (</w:t>
            </w:r>
            <w:r w:rsidR="00665449" w:rsidRPr="00804A6F">
              <w:rPr>
                <w:rFonts w:ascii="Times New Roman" w:eastAsia="Times New Roman" w:hAnsi="Times New Roman" w:cs="Times New Roman"/>
                <w:sz w:val="24"/>
                <w:szCs w:val="24"/>
                <w:lang w:val="uk-UA" w:eastAsia="ru-RU"/>
              </w:rPr>
              <w:t>8</w:t>
            </w:r>
            <w:r w:rsidRPr="00804A6F">
              <w:rPr>
                <w:rFonts w:ascii="Times New Roman" w:eastAsia="Times New Roman" w:hAnsi="Times New Roman" w:cs="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val="uk-UA" w:eastAsia="ru-RU"/>
              </w:rPr>
              <w:t xml:space="preserve">.4, 5, </w:t>
            </w:r>
            <w:r w:rsidRPr="00804A6F">
              <w:rPr>
                <w:rFonts w:ascii="Times New Roman" w:eastAsia="Times New Roman" w:hAnsi="Times New Roman" w:cs="Times New Roman"/>
                <w:sz w:val="24"/>
                <w:szCs w:val="24"/>
                <w:lang w:val="en-US" w:eastAsia="ru-RU"/>
              </w:rPr>
              <w:t>p</w:t>
            </w:r>
            <w:r w:rsidRPr="00804A6F">
              <w:rPr>
                <w:rFonts w:ascii="Times New Roman" w:eastAsia="Times New Roman" w:hAnsi="Times New Roman" w:cs="Times New Roman"/>
                <w:sz w:val="24"/>
                <w:szCs w:val="24"/>
                <w:lang w:val="uk-UA" w:eastAsia="ru-RU"/>
              </w:rPr>
              <w:t>. 172,173</w:t>
            </w:r>
          </w:p>
          <w:p w:rsidR="00A70CA1" w:rsidRPr="00804A6F" w:rsidRDefault="00A70CA1" w:rsidP="003C7B11">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0CA1" w:rsidRPr="00804A6F" w:rsidRDefault="00A70CA1" w:rsidP="003C7B11">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eastAsia="Times New Roman" w:hAnsi="Times New Roman" w:cs="Times New Roman"/>
                <w:sz w:val="24"/>
                <w:szCs w:val="24"/>
                <w:lang w:val="uk-UA" w:eastAsia="ru-RU"/>
              </w:rPr>
            </w:pPr>
          </w:p>
          <w:p w:rsidR="00A70CA1" w:rsidRPr="00804A6F" w:rsidRDefault="00A70CA1" w:rsidP="003C7B11">
            <w:pPr>
              <w:spacing w:after="0" w:line="240" w:lineRule="auto"/>
              <w:rPr>
                <w:rFonts w:ascii="Times New Roman" w:hAnsi="Times New Roman" w:cs="Times New Roman"/>
                <w:sz w:val="24"/>
                <w:szCs w:val="24"/>
              </w:rPr>
            </w:pPr>
          </w:p>
        </w:tc>
      </w:tr>
      <w:tr w:rsidR="00665449"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Pr="00804A6F">
              <w:rPr>
                <w:rFonts w:ascii="Times New Roman" w:eastAsia="Times New Roman" w:hAnsi="Times New Roman" w:cs="Times New Roman"/>
                <w:sz w:val="24"/>
                <w:szCs w:val="24"/>
                <w:lang w:val="uk-UA" w:eastAsia="ru-RU"/>
              </w:rPr>
              <w:t>А</w:t>
            </w:r>
          </w:p>
          <w:p w:rsidR="00665449" w:rsidRPr="00804A6F" w:rsidRDefault="00665449" w:rsidP="00665449">
            <w:pPr>
              <w:spacing w:after="0" w:line="240" w:lineRule="auto"/>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 xml:space="preserve">Тема 3. Присудок. </w:t>
            </w:r>
            <w:r w:rsidRPr="00804A6F">
              <w:rPr>
                <w:rFonts w:ascii="Times New Roman" w:hAnsi="Times New Roman" w:cs="Times New Roman"/>
                <w:sz w:val="24"/>
                <w:szCs w:val="24"/>
                <w:lang w:val="uk-UA"/>
              </w:rPr>
              <w:t>Узгодження між підметом та присудком</w:t>
            </w:r>
            <w:r w:rsidRPr="00804A6F">
              <w:rPr>
                <w:rFonts w:ascii="Times New Roman" w:hAnsi="Times New Roman" w:cs="Times New Roman"/>
                <w:sz w:val="24"/>
                <w:szCs w:val="24"/>
                <w:lang w:val="uk-UA"/>
              </w:rPr>
              <w:t>.</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1</w:t>
            </w:r>
            <w:r w:rsidRPr="00804A6F">
              <w:rPr>
                <w:rFonts w:ascii="Times New Roman" w:eastAsia="Times New Roman" w:hAnsi="Times New Roman" w:cs="Times New Roman"/>
                <w:bCs/>
                <w:iCs/>
                <w:color w:val="000000"/>
                <w:sz w:val="24"/>
                <w:szCs w:val="24"/>
                <w:lang w:eastAsia="uk-UA"/>
              </w:rPr>
              <w:t xml:space="preserve">. </w:t>
            </w:r>
            <w:r w:rsidRPr="00804A6F">
              <w:rPr>
                <w:rFonts w:ascii="Times New Roman" w:eastAsia="Times New Roman" w:hAnsi="Times New Roman" w:cs="Times New Roman"/>
                <w:bCs/>
                <w:iCs/>
                <w:color w:val="000000"/>
                <w:sz w:val="24"/>
                <w:szCs w:val="24"/>
                <w:lang w:val="uk-UA" w:eastAsia="uk-UA"/>
              </w:rPr>
              <w:t>Узагальнення теоретичного матеріалу.</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Перевірка домашнього завдання.</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3. Пояснення теоретичного матеріалу з теми.</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аудиторна робота  (ПЗ) </w:t>
            </w:r>
            <w:r w:rsidRPr="00804A6F">
              <w:rPr>
                <w:rFonts w:ascii="Times New Roman" w:eastAsia="Times New Roman" w:hAnsi="Times New Roman" w:cs="Times New Roman"/>
                <w:sz w:val="24"/>
                <w:szCs w:val="24"/>
                <w:lang w:val="uk-UA" w:eastAsia="ru-RU"/>
              </w:rPr>
              <w:t>(2год.)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val="uk-UA" w:eastAsia="ru-RU"/>
              </w:rPr>
              <w:t xml:space="preserve">. 6, 7, </w:t>
            </w:r>
            <w:r w:rsidRPr="00804A6F">
              <w:rPr>
                <w:rFonts w:ascii="Times New Roman" w:eastAsia="Times New Roman" w:hAnsi="Times New Roman" w:cs="Times New Roman"/>
                <w:sz w:val="24"/>
                <w:szCs w:val="24"/>
                <w:lang w:val="en-US" w:eastAsia="ru-RU"/>
              </w:rPr>
              <w:t>p</w:t>
            </w:r>
            <w:r w:rsidRPr="00804A6F">
              <w:rPr>
                <w:rFonts w:ascii="Times New Roman" w:eastAsia="Times New Roman" w:hAnsi="Times New Roman" w:cs="Times New Roman"/>
                <w:sz w:val="24"/>
                <w:szCs w:val="24"/>
                <w:lang w:val="uk-UA" w:eastAsia="ru-RU"/>
              </w:rPr>
              <w:t>. 174</w:t>
            </w:r>
          </w:p>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val="uk-UA" w:eastAsia="ru-RU"/>
              </w:rPr>
              <w:t xml:space="preserve">. 16, 14, </w:t>
            </w:r>
            <w:r w:rsidRPr="00804A6F">
              <w:rPr>
                <w:rFonts w:ascii="Times New Roman" w:eastAsia="Times New Roman" w:hAnsi="Times New Roman" w:cs="Times New Roman"/>
                <w:sz w:val="24"/>
                <w:szCs w:val="24"/>
                <w:lang w:val="en-US" w:eastAsia="ru-RU"/>
              </w:rPr>
              <w:t>p</w:t>
            </w:r>
            <w:r w:rsidRPr="00804A6F">
              <w:rPr>
                <w:rFonts w:ascii="Times New Roman" w:eastAsia="Times New Roman" w:hAnsi="Times New Roman" w:cs="Times New Roman"/>
                <w:sz w:val="24"/>
                <w:szCs w:val="24"/>
                <w:lang w:val="uk-UA" w:eastAsia="ru-RU"/>
              </w:rPr>
              <w:t>. 177-178</w:t>
            </w:r>
          </w:p>
          <w:p w:rsidR="00665449" w:rsidRPr="00804A6F" w:rsidRDefault="00665449" w:rsidP="00665449">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hAnsi="Times New Roman" w:cs="Times New Roman"/>
                <w:sz w:val="24"/>
                <w:szCs w:val="24"/>
              </w:rPr>
            </w:pPr>
          </w:p>
        </w:tc>
      </w:tr>
      <w:tr w:rsidR="00665449"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Pr="00804A6F">
              <w:rPr>
                <w:rFonts w:ascii="Times New Roman" w:eastAsia="Times New Roman" w:hAnsi="Times New Roman" w:cs="Times New Roman"/>
                <w:sz w:val="24"/>
                <w:szCs w:val="24"/>
                <w:lang w:val="uk-UA" w:eastAsia="ru-RU"/>
              </w:rPr>
              <w:t>Б</w:t>
            </w:r>
          </w:p>
          <w:p w:rsidR="00665449" w:rsidRPr="00804A6F" w:rsidRDefault="00665449" w:rsidP="00665449">
            <w:pPr>
              <w:spacing w:after="0" w:line="240" w:lineRule="auto"/>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w:t>
            </w:r>
            <w:r w:rsidRPr="00804A6F">
              <w:rPr>
                <w:rFonts w:ascii="Times New Roman" w:eastAsia="Times New Roman" w:hAnsi="Times New Roman" w:cs="Times New Roman"/>
                <w:bCs/>
                <w:iCs/>
                <w:color w:val="000000"/>
                <w:sz w:val="24"/>
                <w:szCs w:val="24"/>
                <w:lang w:val="uk-UA" w:eastAsia="uk-UA"/>
              </w:rPr>
              <w:t xml:space="preserve"> 4. </w:t>
            </w:r>
            <w:r w:rsidRPr="00804A6F">
              <w:rPr>
                <w:rFonts w:ascii="Times New Roman" w:eastAsia="Times New Roman" w:hAnsi="Times New Roman" w:cs="Times New Roman"/>
                <w:bCs/>
                <w:iCs/>
                <w:color w:val="000000"/>
                <w:sz w:val="24"/>
                <w:szCs w:val="24"/>
                <w:lang w:val="uk-UA" w:eastAsia="uk-UA"/>
              </w:rPr>
              <w:t xml:space="preserve">Додаток. </w:t>
            </w:r>
            <w:r w:rsidRPr="00804A6F">
              <w:rPr>
                <w:rFonts w:ascii="Times New Roman" w:eastAsia="Times New Roman" w:hAnsi="Times New Roman" w:cs="Times New Roman"/>
                <w:bCs/>
                <w:iCs/>
                <w:color w:val="000000"/>
                <w:sz w:val="24"/>
                <w:szCs w:val="24"/>
                <w:lang w:val="uk-UA" w:eastAsia="uk-UA"/>
              </w:rPr>
              <w:t>Означення</w:t>
            </w:r>
            <w:r w:rsidRPr="00804A6F">
              <w:rPr>
                <w:rFonts w:ascii="Times New Roman" w:eastAsia="Times New Roman" w:hAnsi="Times New Roman" w:cs="Times New Roman"/>
                <w:bCs/>
                <w:iCs/>
                <w:color w:val="000000"/>
                <w:sz w:val="24"/>
                <w:szCs w:val="24"/>
                <w:lang w:val="uk-UA" w:eastAsia="uk-UA"/>
              </w:rPr>
              <w:t>.</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1</w:t>
            </w:r>
            <w:r w:rsidRPr="00804A6F">
              <w:rPr>
                <w:rFonts w:ascii="Times New Roman" w:eastAsia="Times New Roman" w:hAnsi="Times New Roman" w:cs="Times New Roman"/>
                <w:bCs/>
                <w:iCs/>
                <w:color w:val="000000"/>
                <w:sz w:val="24"/>
                <w:szCs w:val="24"/>
                <w:lang w:eastAsia="uk-UA"/>
              </w:rPr>
              <w:t xml:space="preserve">. </w:t>
            </w:r>
            <w:r w:rsidRPr="00804A6F">
              <w:rPr>
                <w:rFonts w:ascii="Times New Roman" w:eastAsia="Times New Roman" w:hAnsi="Times New Roman" w:cs="Times New Roman"/>
                <w:bCs/>
                <w:iCs/>
                <w:color w:val="000000"/>
                <w:sz w:val="24"/>
                <w:szCs w:val="24"/>
                <w:lang w:val="uk-UA" w:eastAsia="uk-UA"/>
              </w:rPr>
              <w:t>Узагальнення теоретичного матеріалу.</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Перевірка домашнього завдання.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аудиторна робота  (ПЗ) (2год.), самостійна робота (</w:t>
            </w:r>
            <w:r w:rsidRPr="00804A6F">
              <w:rPr>
                <w:rFonts w:ascii="Times New Roman" w:eastAsia="Times New Roman" w:hAnsi="Times New Roman" w:cs="Times New Roman"/>
                <w:sz w:val="24"/>
                <w:szCs w:val="24"/>
                <w:lang w:val="uk-UA" w:eastAsia="ru-RU"/>
              </w:rPr>
              <w:t>8</w:t>
            </w:r>
            <w:r w:rsidRPr="00804A6F">
              <w:rPr>
                <w:rFonts w:ascii="Times New Roman" w:eastAsia="Times New Roman" w:hAnsi="Times New Roman" w:cs="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val="uk-UA" w:eastAsia="ru-RU"/>
              </w:rPr>
              <w:t xml:space="preserve">. 17, 18, 19, </w:t>
            </w:r>
            <w:r w:rsidRPr="00804A6F">
              <w:rPr>
                <w:rFonts w:ascii="Times New Roman" w:eastAsia="Times New Roman" w:hAnsi="Times New Roman" w:cs="Times New Roman"/>
                <w:sz w:val="24"/>
                <w:szCs w:val="24"/>
                <w:lang w:val="en-US" w:eastAsia="ru-RU"/>
              </w:rPr>
              <w:t>p</w:t>
            </w:r>
            <w:r w:rsidRPr="00804A6F">
              <w:rPr>
                <w:rFonts w:ascii="Times New Roman" w:eastAsia="Times New Roman" w:hAnsi="Times New Roman" w:cs="Times New Roman"/>
                <w:sz w:val="24"/>
                <w:szCs w:val="24"/>
                <w:lang w:val="uk-UA" w:eastAsia="ru-RU"/>
              </w:rPr>
              <w:t>. 180</w:t>
            </w:r>
          </w:p>
          <w:p w:rsidR="00665449" w:rsidRPr="00804A6F" w:rsidRDefault="00665449" w:rsidP="00665449">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tc>
      </w:tr>
      <w:tr w:rsidR="00665449"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Pr="00804A6F">
              <w:rPr>
                <w:rFonts w:ascii="Times New Roman" w:eastAsia="Times New Roman" w:hAnsi="Times New Roman" w:cs="Times New Roman"/>
                <w:sz w:val="24"/>
                <w:szCs w:val="24"/>
                <w:lang w:val="uk-UA" w:eastAsia="ru-RU"/>
              </w:rPr>
              <w:t>А</w:t>
            </w:r>
          </w:p>
          <w:p w:rsidR="00665449" w:rsidRPr="00804A6F" w:rsidRDefault="00665449" w:rsidP="00665449">
            <w:pPr>
              <w:spacing w:after="0" w:line="240" w:lineRule="auto"/>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 5</w:t>
            </w:r>
            <w:r w:rsidRPr="00804A6F">
              <w:rPr>
                <w:rFonts w:ascii="Times New Roman" w:eastAsia="Times New Roman" w:hAnsi="Times New Roman" w:cs="Times New Roman"/>
                <w:bCs/>
                <w:iCs/>
                <w:color w:val="000000"/>
                <w:sz w:val="24"/>
                <w:szCs w:val="24"/>
                <w:lang w:val="uk-UA" w:eastAsia="uk-UA"/>
              </w:rPr>
              <w:t>.</w:t>
            </w:r>
            <w:r w:rsidRPr="00804A6F">
              <w:rPr>
                <w:rFonts w:ascii="Times New Roman" w:hAnsi="Times New Roman" w:cs="Times New Roman"/>
                <w:bCs/>
                <w:sz w:val="24"/>
                <w:szCs w:val="24"/>
                <w:lang w:val="uk-UA"/>
              </w:rPr>
              <w:t xml:space="preserve"> </w:t>
            </w:r>
            <w:r w:rsidRPr="00804A6F">
              <w:rPr>
                <w:rFonts w:ascii="Times New Roman" w:eastAsia="Times New Roman" w:hAnsi="Times New Roman" w:cs="Times New Roman"/>
                <w:bCs/>
                <w:iCs/>
                <w:color w:val="000000"/>
                <w:sz w:val="24"/>
                <w:szCs w:val="24"/>
                <w:lang w:val="uk-UA" w:eastAsia="uk-UA"/>
              </w:rPr>
              <w:t>Обставина</w:t>
            </w:r>
            <w:r w:rsidRPr="00804A6F">
              <w:rPr>
                <w:rFonts w:ascii="Times New Roman" w:eastAsia="Times New Roman" w:hAnsi="Times New Roman" w:cs="Times New Roman"/>
                <w:bCs/>
                <w:iCs/>
                <w:color w:val="000000"/>
                <w:sz w:val="24"/>
                <w:szCs w:val="24"/>
                <w:lang w:val="uk-UA" w:eastAsia="uk-UA"/>
              </w:rPr>
              <w:t>.</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1</w:t>
            </w:r>
            <w:r w:rsidRPr="00804A6F">
              <w:rPr>
                <w:rFonts w:ascii="Times New Roman" w:eastAsia="Times New Roman" w:hAnsi="Times New Roman" w:cs="Times New Roman"/>
                <w:bCs/>
                <w:iCs/>
                <w:color w:val="000000"/>
                <w:sz w:val="24"/>
                <w:szCs w:val="24"/>
                <w:lang w:eastAsia="uk-UA"/>
              </w:rPr>
              <w:t xml:space="preserve">. </w:t>
            </w:r>
            <w:r w:rsidRPr="00804A6F">
              <w:rPr>
                <w:rFonts w:ascii="Times New Roman" w:eastAsia="Times New Roman" w:hAnsi="Times New Roman" w:cs="Times New Roman"/>
                <w:bCs/>
                <w:iCs/>
                <w:color w:val="000000"/>
                <w:sz w:val="24"/>
                <w:szCs w:val="24"/>
                <w:lang w:val="uk-UA" w:eastAsia="uk-UA"/>
              </w:rPr>
              <w:t>Перевірка домашнього завдання.</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lastRenderedPageBreak/>
              <w:t>2. Пояснення теоретичного матеріалу з теми.</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lastRenderedPageBreak/>
              <w:t xml:space="preserve">аудиторна робота  (ПЗ) </w:t>
            </w:r>
            <w:r w:rsidRPr="00804A6F">
              <w:rPr>
                <w:rFonts w:ascii="Times New Roman" w:eastAsia="Times New Roman" w:hAnsi="Times New Roman" w:cs="Times New Roman"/>
                <w:sz w:val="24"/>
                <w:szCs w:val="24"/>
                <w:lang w:val="uk-UA" w:eastAsia="ru-RU"/>
              </w:rPr>
              <w:lastRenderedPageBreak/>
              <w:t>(2год.), 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lastRenderedPageBreak/>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F140E">
            <w:pPr>
              <w:spacing w:after="0" w:line="240" w:lineRule="auto"/>
              <w:rPr>
                <w:rFonts w:ascii="Times New Roman" w:eastAsia="Times New Roman" w:hAnsi="Times New Roman" w:cs="Times New Roman"/>
                <w:sz w:val="24"/>
                <w:szCs w:val="24"/>
                <w:lang w:eastAsia="ru-RU"/>
              </w:rPr>
            </w:pP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val="uk-UA" w:eastAsia="ru-RU"/>
              </w:rPr>
              <w:t>.</w:t>
            </w:r>
            <w:r w:rsidR="006F140E" w:rsidRPr="00804A6F">
              <w:rPr>
                <w:rFonts w:ascii="Times New Roman" w:eastAsia="Times New Roman" w:hAnsi="Times New Roman" w:cs="Times New Roman"/>
                <w:sz w:val="24"/>
                <w:szCs w:val="24"/>
                <w:lang w:val="uk-UA" w:eastAsia="ru-RU"/>
              </w:rPr>
              <w:t>20, 21</w:t>
            </w:r>
            <w:r w:rsidRPr="00804A6F">
              <w:rPr>
                <w:rFonts w:ascii="Times New Roman" w:eastAsia="Times New Roman" w:hAnsi="Times New Roman" w:cs="Times New Roman"/>
                <w:sz w:val="24"/>
                <w:szCs w:val="24"/>
                <w:lang w:val="uk-UA" w:eastAsia="ru-RU"/>
              </w:rPr>
              <w:t xml:space="preserve">, </w:t>
            </w:r>
            <w:r w:rsidRPr="00804A6F">
              <w:rPr>
                <w:rFonts w:ascii="Times New Roman" w:eastAsia="Times New Roman" w:hAnsi="Times New Roman" w:cs="Times New Roman"/>
                <w:sz w:val="24"/>
                <w:szCs w:val="24"/>
                <w:lang w:val="en-US" w:eastAsia="ru-RU"/>
              </w:rPr>
              <w:t>p</w:t>
            </w:r>
            <w:r w:rsidR="006F140E" w:rsidRPr="00804A6F">
              <w:rPr>
                <w:rFonts w:ascii="Times New Roman" w:eastAsia="Times New Roman" w:hAnsi="Times New Roman" w:cs="Times New Roman"/>
                <w:sz w:val="24"/>
                <w:szCs w:val="24"/>
                <w:lang w:val="uk-UA" w:eastAsia="ru-RU"/>
              </w:rPr>
              <w:t>. 181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hAnsi="Times New Roman" w:cs="Times New Roman"/>
                <w:sz w:val="24"/>
                <w:szCs w:val="24"/>
              </w:rPr>
            </w:pPr>
          </w:p>
        </w:tc>
      </w:tr>
      <w:tr w:rsidR="00665449" w:rsidRPr="00804A6F" w:rsidTr="00A70CA1">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b/>
                <w:sz w:val="24"/>
                <w:szCs w:val="24"/>
                <w:lang w:val="uk-UA" w:eastAsia="ru-RU"/>
              </w:rPr>
              <w:lastRenderedPageBreak/>
              <w:t xml:space="preserve">Модуль 4. </w:t>
            </w:r>
            <w:r w:rsidRPr="00804A6F">
              <w:rPr>
                <w:rFonts w:ascii="Times New Roman" w:eastAsia="Times New Roman" w:hAnsi="Times New Roman" w:cs="Times New Roman"/>
                <w:b/>
                <w:sz w:val="24"/>
                <w:szCs w:val="24"/>
                <w:lang w:val="uk-UA" w:eastAsia="ru-RU"/>
              </w:rPr>
              <w:t>Складне речення.</w:t>
            </w:r>
          </w:p>
        </w:tc>
      </w:tr>
      <w:tr w:rsidR="00665449"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Pr="00804A6F">
              <w:rPr>
                <w:rFonts w:ascii="Times New Roman" w:eastAsia="Times New Roman" w:hAnsi="Times New Roman" w:cs="Times New Roman"/>
                <w:sz w:val="24"/>
                <w:szCs w:val="24"/>
                <w:lang w:val="uk-UA" w:eastAsia="ru-RU"/>
              </w:rPr>
              <w:t>Б</w:t>
            </w:r>
          </w:p>
          <w:p w:rsidR="00665449" w:rsidRPr="00804A6F" w:rsidRDefault="00665449" w:rsidP="00665449">
            <w:pPr>
              <w:spacing w:after="0" w:line="240" w:lineRule="auto"/>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tabs>
                <w:tab w:val="left" w:pos="320"/>
              </w:tabs>
              <w:spacing w:after="0" w:line="240" w:lineRule="auto"/>
              <w:ind w:firstLine="37"/>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w:t>
            </w:r>
            <w:r w:rsidRPr="00804A6F">
              <w:rPr>
                <w:rFonts w:ascii="Times New Roman" w:eastAsia="Times New Roman" w:hAnsi="Times New Roman" w:cs="Times New Roman"/>
                <w:bCs/>
                <w:iCs/>
                <w:color w:val="000000"/>
                <w:sz w:val="24"/>
                <w:szCs w:val="24"/>
                <w:lang w:val="uk-UA" w:eastAsia="uk-UA"/>
              </w:rPr>
              <w:t xml:space="preserve"> 1. Порядок слів у реченні.</w:t>
            </w:r>
            <w:r w:rsidRPr="00804A6F">
              <w:rPr>
                <w:rFonts w:ascii="Times New Roman" w:eastAsia="Times New Roman" w:hAnsi="Times New Roman" w:cs="Times New Roman"/>
                <w:bCs/>
                <w:iCs/>
                <w:color w:val="000000"/>
                <w:sz w:val="24"/>
                <w:szCs w:val="24"/>
                <w:lang w:val="uk-UA" w:eastAsia="uk-UA"/>
              </w:rPr>
              <w:t xml:space="preserve"> Різновиди складних речень.</w:t>
            </w:r>
          </w:p>
          <w:p w:rsidR="00665449" w:rsidRPr="00804A6F" w:rsidRDefault="00665449" w:rsidP="00665449">
            <w:pPr>
              <w:numPr>
                <w:ilvl w:val="0"/>
                <w:numId w:val="5"/>
              </w:numPr>
              <w:tabs>
                <w:tab w:val="left" w:pos="320"/>
              </w:tabs>
              <w:spacing w:after="0" w:line="240" w:lineRule="auto"/>
              <w:ind w:left="0" w:firstLine="37"/>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Пояснення теоретичного матеріалу з теми.</w:t>
            </w:r>
          </w:p>
          <w:p w:rsidR="00665449" w:rsidRPr="00804A6F" w:rsidRDefault="00665449" w:rsidP="00665449">
            <w:pPr>
              <w:tabs>
                <w:tab w:val="left" w:pos="320"/>
              </w:tabs>
              <w:spacing w:after="0" w:line="240" w:lineRule="auto"/>
              <w:ind w:firstLine="37"/>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F140E">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аудиторна робота  (ПЗ) </w:t>
            </w:r>
            <w:r w:rsidR="006F140E" w:rsidRPr="00804A6F">
              <w:rPr>
                <w:rFonts w:ascii="Times New Roman" w:eastAsia="Times New Roman" w:hAnsi="Times New Roman" w:cs="Times New Roman"/>
                <w:sz w:val="24"/>
                <w:szCs w:val="24"/>
                <w:lang w:val="uk-UA" w:eastAsia="ru-RU"/>
              </w:rPr>
              <w:t>(2год.)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val="uk-UA" w:eastAsia="ru-RU"/>
              </w:rPr>
              <w:t xml:space="preserve">.1, </w:t>
            </w:r>
            <w:r w:rsidRPr="00804A6F">
              <w:rPr>
                <w:rFonts w:ascii="Times New Roman" w:eastAsia="Times New Roman" w:hAnsi="Times New Roman" w:cs="Times New Roman"/>
                <w:sz w:val="24"/>
                <w:szCs w:val="24"/>
                <w:lang w:val="en-US" w:eastAsia="ru-RU"/>
              </w:rPr>
              <w:t>p</w:t>
            </w:r>
            <w:r w:rsidRPr="00804A6F">
              <w:rPr>
                <w:rFonts w:ascii="Times New Roman" w:eastAsia="Times New Roman" w:hAnsi="Times New Roman" w:cs="Times New Roman"/>
                <w:sz w:val="24"/>
                <w:szCs w:val="24"/>
                <w:lang w:val="uk-UA" w:eastAsia="ru-RU"/>
              </w:rPr>
              <w:t>. 187;</w:t>
            </w:r>
            <w:r w:rsidRPr="00804A6F">
              <w:rPr>
                <w:rFonts w:ascii="Times New Roman" w:eastAsia="Times New Roman" w:hAnsi="Times New Roman" w:cs="Times New Roman"/>
                <w:sz w:val="24"/>
                <w:szCs w:val="24"/>
                <w:lang w:eastAsia="ru-RU"/>
              </w:rPr>
              <w:t xml:space="preserve"> </w:t>
            </w: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val="uk-UA" w:eastAsia="ru-RU"/>
              </w:rPr>
              <w:t xml:space="preserve">. 3, 4, 5, 6, </w:t>
            </w:r>
            <w:r w:rsidRPr="00804A6F">
              <w:rPr>
                <w:rFonts w:ascii="Times New Roman" w:eastAsia="Times New Roman" w:hAnsi="Times New Roman" w:cs="Times New Roman"/>
                <w:sz w:val="24"/>
                <w:szCs w:val="24"/>
                <w:lang w:val="en-US" w:eastAsia="ru-RU"/>
              </w:rPr>
              <w:t>p</w:t>
            </w:r>
            <w:r w:rsidRPr="00804A6F">
              <w:rPr>
                <w:rFonts w:ascii="Times New Roman" w:eastAsia="Times New Roman" w:hAnsi="Times New Roman" w:cs="Times New Roman"/>
                <w:sz w:val="24"/>
                <w:szCs w:val="24"/>
                <w:lang w:val="uk-UA" w:eastAsia="ru-RU"/>
              </w:rPr>
              <w:t>. 189-191</w:t>
            </w:r>
          </w:p>
          <w:p w:rsidR="00665449" w:rsidRPr="00804A6F" w:rsidRDefault="00665449" w:rsidP="00665449">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hAnsi="Times New Roman" w:cs="Times New Roman"/>
                <w:sz w:val="24"/>
                <w:szCs w:val="24"/>
              </w:rPr>
            </w:pPr>
          </w:p>
        </w:tc>
      </w:tr>
      <w:tr w:rsidR="00665449"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Pr="00804A6F">
              <w:rPr>
                <w:rFonts w:ascii="Times New Roman" w:eastAsia="Times New Roman" w:hAnsi="Times New Roman" w:cs="Times New Roman"/>
                <w:sz w:val="24"/>
                <w:szCs w:val="24"/>
                <w:lang w:val="uk-UA" w:eastAsia="ru-RU"/>
              </w:rPr>
              <w:t>А</w:t>
            </w:r>
          </w:p>
          <w:p w:rsidR="00665449" w:rsidRPr="00804A6F" w:rsidRDefault="00665449" w:rsidP="00665449">
            <w:pPr>
              <w:spacing w:after="0" w:line="240" w:lineRule="auto"/>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both"/>
              <w:rPr>
                <w:rFonts w:ascii="Times New Roman" w:eastAsia="Times New Roman" w:hAnsi="Times New Roman" w:cs="Times New Roman"/>
                <w:bCs/>
                <w:iCs/>
                <w:color w:val="000000"/>
                <w:sz w:val="24"/>
                <w:szCs w:val="24"/>
                <w:lang w:val="uk-UA" w:eastAsia="uk-UA"/>
              </w:rPr>
            </w:pPr>
            <w:r w:rsidRPr="00804A6F">
              <w:rPr>
                <w:rFonts w:ascii="Times New Roman" w:eastAsia="Times New Roman" w:hAnsi="Times New Roman" w:cs="Times New Roman"/>
                <w:bCs/>
                <w:iCs/>
                <w:color w:val="000000"/>
                <w:sz w:val="24"/>
                <w:szCs w:val="24"/>
                <w:lang w:val="uk-UA" w:eastAsia="uk-UA"/>
              </w:rPr>
              <w:t xml:space="preserve">Тема </w:t>
            </w:r>
            <w:r w:rsidRPr="00804A6F">
              <w:rPr>
                <w:rFonts w:ascii="Times New Roman" w:eastAsia="Times New Roman" w:hAnsi="Times New Roman" w:cs="Times New Roman"/>
                <w:bCs/>
                <w:iCs/>
                <w:color w:val="000000"/>
                <w:sz w:val="24"/>
                <w:szCs w:val="24"/>
                <w:lang w:val="uk-UA" w:eastAsia="uk-UA"/>
              </w:rPr>
              <w:t>2</w:t>
            </w:r>
            <w:r w:rsidRPr="00804A6F">
              <w:rPr>
                <w:rFonts w:ascii="Times New Roman" w:eastAsia="Times New Roman" w:hAnsi="Times New Roman" w:cs="Times New Roman"/>
                <w:bCs/>
                <w:iCs/>
                <w:color w:val="000000"/>
                <w:sz w:val="24"/>
                <w:szCs w:val="24"/>
                <w:lang w:val="uk-UA" w:eastAsia="uk-UA"/>
              </w:rPr>
              <w:t>.</w:t>
            </w:r>
            <w:r w:rsidRPr="00804A6F">
              <w:rPr>
                <w:rFonts w:ascii="Times New Roman" w:hAnsi="Times New Roman" w:cs="Times New Roman"/>
                <w:sz w:val="24"/>
                <w:szCs w:val="24"/>
                <w:lang w:val="uk-UA"/>
              </w:rPr>
              <w:t xml:space="preserve"> </w:t>
            </w:r>
            <w:r w:rsidRPr="00804A6F">
              <w:rPr>
                <w:rFonts w:ascii="Times New Roman" w:eastAsia="Times New Roman" w:hAnsi="Times New Roman" w:cs="Times New Roman"/>
                <w:bCs/>
                <w:iCs/>
                <w:color w:val="000000"/>
                <w:sz w:val="24"/>
                <w:szCs w:val="24"/>
                <w:lang w:val="uk-UA" w:eastAsia="uk-UA"/>
              </w:rPr>
              <w:t>Складносурядне речення. Типи сурядного зв’язку.</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1</w:t>
            </w:r>
            <w:r w:rsidRPr="00804A6F">
              <w:rPr>
                <w:rFonts w:ascii="Times New Roman" w:eastAsia="Times New Roman" w:hAnsi="Times New Roman" w:cs="Times New Roman"/>
                <w:bCs/>
                <w:iCs/>
                <w:color w:val="000000"/>
                <w:sz w:val="24"/>
                <w:szCs w:val="24"/>
                <w:lang w:eastAsia="uk-UA"/>
              </w:rPr>
              <w:t xml:space="preserve">. </w:t>
            </w:r>
            <w:r w:rsidRPr="00804A6F">
              <w:rPr>
                <w:rFonts w:ascii="Times New Roman" w:eastAsia="Times New Roman" w:hAnsi="Times New Roman" w:cs="Times New Roman"/>
                <w:bCs/>
                <w:iCs/>
                <w:color w:val="000000"/>
                <w:sz w:val="24"/>
                <w:szCs w:val="24"/>
                <w:lang w:val="uk-UA" w:eastAsia="uk-UA"/>
              </w:rPr>
              <w:t>Узагальнення теоретичного матеріалу.</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Перевірка домашнього завдання.</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3. Пояснення теоретичного матеріалу з теми.</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F140E">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аудиторна робота  (ПЗ) (2год.), самостійна робота (</w:t>
            </w:r>
            <w:r w:rsidR="006F140E" w:rsidRPr="00804A6F">
              <w:rPr>
                <w:rFonts w:ascii="Times New Roman" w:eastAsia="Times New Roman" w:hAnsi="Times New Roman" w:cs="Times New Roman"/>
                <w:sz w:val="24"/>
                <w:szCs w:val="24"/>
                <w:lang w:val="uk-UA" w:eastAsia="ru-RU"/>
              </w:rPr>
              <w:t>8</w:t>
            </w:r>
            <w:r w:rsidRPr="00804A6F">
              <w:rPr>
                <w:rFonts w:ascii="Times New Roman" w:eastAsia="Times New Roman" w:hAnsi="Times New Roman" w:cs="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804A6F">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Знайти</w:t>
            </w:r>
            <w:r w:rsidR="00804A6F">
              <w:rPr>
                <w:rFonts w:ascii="Times New Roman" w:eastAsia="Times New Roman" w:hAnsi="Times New Roman" w:cs="Times New Roman"/>
                <w:sz w:val="24"/>
                <w:szCs w:val="24"/>
                <w:lang w:val="uk-UA" w:eastAsia="ru-RU"/>
              </w:rPr>
              <w:t xml:space="preserve"> </w:t>
            </w:r>
            <w:r w:rsidR="00804A6F" w:rsidRPr="00804A6F">
              <w:rPr>
                <w:rFonts w:ascii="Times New Roman" w:eastAsia="Times New Roman" w:hAnsi="Times New Roman" w:cs="Times New Roman"/>
                <w:sz w:val="24"/>
                <w:szCs w:val="24"/>
                <w:lang w:val="uk-UA" w:eastAsia="ru-RU"/>
              </w:rPr>
              <w:t>в англомовній художній літературі</w:t>
            </w:r>
            <w:r w:rsidRPr="00804A6F">
              <w:rPr>
                <w:rFonts w:ascii="Times New Roman" w:eastAsia="Times New Roman" w:hAnsi="Times New Roman" w:cs="Times New Roman"/>
                <w:sz w:val="24"/>
                <w:szCs w:val="24"/>
                <w:lang w:val="uk-UA" w:eastAsia="ru-RU"/>
              </w:rPr>
              <w:t xml:space="preserve"> приклади використання складн</w:t>
            </w:r>
            <w:r w:rsidR="00804A6F">
              <w:rPr>
                <w:rFonts w:ascii="Times New Roman" w:eastAsia="Times New Roman" w:hAnsi="Times New Roman" w:cs="Times New Roman"/>
                <w:sz w:val="24"/>
                <w:szCs w:val="24"/>
                <w:lang w:val="uk-UA" w:eastAsia="ru-RU"/>
              </w:rPr>
              <w:t>осурядних речень, встановити тип сурядного зв’язку</w:t>
            </w:r>
            <w:r w:rsidRPr="00804A6F">
              <w:rPr>
                <w:rFonts w:ascii="Times New Roman" w:eastAsia="Times New Roman" w:hAnsi="Times New Roman" w:cs="Times New Roman"/>
                <w:sz w:val="24"/>
                <w:szCs w:val="24"/>
                <w:lang w:val="uk-UA" w:eastAsia="ru-RU"/>
              </w:rPr>
              <w:t xml:space="preserve"> (25 речень).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tc>
      </w:tr>
      <w:tr w:rsidR="00665449"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Pr="00804A6F">
              <w:rPr>
                <w:rFonts w:ascii="Times New Roman" w:eastAsia="Times New Roman" w:hAnsi="Times New Roman" w:cs="Times New Roman"/>
                <w:sz w:val="24"/>
                <w:szCs w:val="24"/>
                <w:lang w:val="uk-UA" w:eastAsia="ru-RU"/>
              </w:rPr>
              <w:t>Б</w:t>
            </w:r>
          </w:p>
          <w:p w:rsidR="00665449" w:rsidRPr="00804A6F" w:rsidRDefault="00665449" w:rsidP="00665449">
            <w:pPr>
              <w:spacing w:after="0" w:line="240" w:lineRule="auto"/>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both"/>
              <w:rPr>
                <w:rFonts w:ascii="Times New Roman" w:eastAsia="Times New Roman" w:hAnsi="Times New Roman" w:cs="Times New Roman"/>
                <w:bCs/>
                <w:iCs/>
                <w:color w:val="000000"/>
                <w:sz w:val="24"/>
                <w:szCs w:val="24"/>
                <w:lang w:val="uk-UA" w:eastAsia="uk-UA"/>
              </w:rPr>
            </w:pPr>
            <w:r w:rsidRPr="00804A6F">
              <w:rPr>
                <w:rFonts w:ascii="Times New Roman" w:eastAsia="Times New Roman" w:hAnsi="Times New Roman" w:cs="Times New Roman"/>
                <w:bCs/>
                <w:iCs/>
                <w:color w:val="000000"/>
                <w:sz w:val="24"/>
                <w:szCs w:val="24"/>
                <w:lang w:val="uk-UA" w:eastAsia="uk-UA"/>
              </w:rPr>
              <w:t>Тема</w:t>
            </w:r>
            <w:r w:rsidRPr="00804A6F">
              <w:rPr>
                <w:rFonts w:ascii="Times New Roman" w:eastAsia="Times New Roman" w:hAnsi="Times New Roman" w:cs="Times New Roman"/>
                <w:bCs/>
                <w:iCs/>
                <w:color w:val="000000"/>
                <w:sz w:val="24"/>
                <w:szCs w:val="24"/>
                <w:lang w:val="uk-UA" w:eastAsia="uk-UA"/>
              </w:rPr>
              <w:t xml:space="preserve"> 3.</w:t>
            </w:r>
            <w:r w:rsidRPr="00804A6F">
              <w:rPr>
                <w:rFonts w:ascii="Times New Roman" w:eastAsia="Times New Roman" w:hAnsi="Times New Roman" w:cs="Times New Roman"/>
                <w:b/>
                <w:sz w:val="24"/>
                <w:szCs w:val="24"/>
                <w:lang w:val="uk-UA" w:eastAsia="ru-RU"/>
              </w:rPr>
              <w:t xml:space="preserve"> </w:t>
            </w:r>
            <w:r w:rsidRPr="00804A6F">
              <w:rPr>
                <w:rFonts w:ascii="Times New Roman" w:eastAsia="Times New Roman" w:hAnsi="Times New Roman" w:cs="Times New Roman"/>
                <w:bCs/>
                <w:iCs/>
                <w:color w:val="000000"/>
                <w:sz w:val="24"/>
                <w:szCs w:val="24"/>
                <w:lang w:val="uk-UA" w:eastAsia="uk-UA"/>
              </w:rPr>
              <w:t>Складнопідрядне речення та його різновиди. Складнопідрядне речення з підрядними обставини.</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1</w:t>
            </w:r>
            <w:r w:rsidRPr="00804A6F">
              <w:rPr>
                <w:rFonts w:ascii="Times New Roman" w:eastAsia="Times New Roman" w:hAnsi="Times New Roman" w:cs="Times New Roman"/>
                <w:bCs/>
                <w:iCs/>
                <w:color w:val="000000"/>
                <w:sz w:val="24"/>
                <w:szCs w:val="24"/>
                <w:lang w:eastAsia="uk-UA"/>
              </w:rPr>
              <w:t xml:space="preserve">. </w:t>
            </w:r>
            <w:r w:rsidRPr="00804A6F">
              <w:rPr>
                <w:rFonts w:ascii="Times New Roman" w:eastAsia="Times New Roman" w:hAnsi="Times New Roman" w:cs="Times New Roman"/>
                <w:bCs/>
                <w:iCs/>
                <w:color w:val="000000"/>
                <w:sz w:val="24"/>
                <w:szCs w:val="24"/>
                <w:lang w:val="uk-UA" w:eastAsia="uk-UA"/>
              </w:rPr>
              <w:t>Узагальнення теоретичного матеріалу.</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Перевірка домашнього завдання.</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3. Пояснення теоретичного матеріалу з теми.</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F140E">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аудиторна робота  (ПЗ) </w:t>
            </w:r>
            <w:r w:rsidR="006F140E" w:rsidRPr="00804A6F">
              <w:rPr>
                <w:rFonts w:ascii="Times New Roman" w:eastAsia="Times New Roman" w:hAnsi="Times New Roman" w:cs="Times New Roman"/>
                <w:sz w:val="24"/>
                <w:szCs w:val="24"/>
                <w:lang w:val="uk-UA" w:eastAsia="ru-RU"/>
              </w:rPr>
              <w:t>(2год.)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val="uk-UA" w:eastAsia="ru-RU"/>
              </w:rPr>
              <w:t xml:space="preserve">. 1, </w:t>
            </w:r>
            <w:r w:rsidRPr="00804A6F">
              <w:rPr>
                <w:rFonts w:ascii="Times New Roman" w:eastAsia="Times New Roman" w:hAnsi="Times New Roman" w:cs="Times New Roman"/>
                <w:sz w:val="24"/>
                <w:szCs w:val="24"/>
                <w:lang w:val="en-US" w:eastAsia="ru-RU"/>
              </w:rPr>
              <w:t>p</w:t>
            </w:r>
            <w:r w:rsidRPr="00804A6F">
              <w:rPr>
                <w:rFonts w:ascii="Times New Roman" w:eastAsia="Times New Roman" w:hAnsi="Times New Roman" w:cs="Times New Roman"/>
                <w:sz w:val="24"/>
                <w:szCs w:val="24"/>
                <w:lang w:val="uk-UA" w:eastAsia="ru-RU"/>
              </w:rPr>
              <w:t>. 194</w:t>
            </w:r>
          </w:p>
          <w:p w:rsidR="00665449" w:rsidRPr="00804A6F" w:rsidRDefault="00665449" w:rsidP="00665449">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hAnsi="Times New Roman" w:cs="Times New Roman"/>
                <w:sz w:val="24"/>
                <w:szCs w:val="24"/>
              </w:rPr>
            </w:pPr>
          </w:p>
        </w:tc>
      </w:tr>
      <w:tr w:rsidR="00665449"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Pr="00804A6F">
              <w:rPr>
                <w:rFonts w:ascii="Times New Roman" w:eastAsia="Times New Roman" w:hAnsi="Times New Roman" w:cs="Times New Roman"/>
                <w:sz w:val="24"/>
                <w:szCs w:val="24"/>
                <w:lang w:val="uk-UA" w:eastAsia="ru-RU"/>
              </w:rPr>
              <w:t>А</w:t>
            </w:r>
          </w:p>
          <w:p w:rsidR="00665449" w:rsidRPr="00804A6F" w:rsidRDefault="00665449" w:rsidP="00665449">
            <w:pPr>
              <w:spacing w:after="0" w:line="240" w:lineRule="auto"/>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w:t>
            </w:r>
            <w:r w:rsidRPr="00804A6F">
              <w:rPr>
                <w:rFonts w:ascii="Times New Roman" w:eastAsia="Times New Roman" w:hAnsi="Times New Roman" w:cs="Times New Roman"/>
                <w:bCs/>
                <w:iCs/>
                <w:color w:val="000000"/>
                <w:sz w:val="24"/>
                <w:szCs w:val="24"/>
                <w:lang w:val="uk-UA" w:eastAsia="uk-UA"/>
              </w:rPr>
              <w:t xml:space="preserve"> 4. </w:t>
            </w:r>
            <w:r w:rsidRPr="00804A6F">
              <w:rPr>
                <w:rFonts w:ascii="Times New Roman" w:eastAsia="Times New Roman" w:hAnsi="Times New Roman" w:cs="Times New Roman"/>
                <w:bCs/>
                <w:iCs/>
                <w:color w:val="000000"/>
                <w:sz w:val="24"/>
                <w:szCs w:val="24"/>
                <w:lang w:val="uk-UA" w:eastAsia="uk-UA"/>
              </w:rPr>
              <w:t>Складнопідрядне речення з підрядними додатку. Непряма мова.</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1</w:t>
            </w:r>
            <w:r w:rsidRPr="00804A6F">
              <w:rPr>
                <w:rFonts w:ascii="Times New Roman" w:eastAsia="Times New Roman" w:hAnsi="Times New Roman" w:cs="Times New Roman"/>
                <w:bCs/>
                <w:iCs/>
                <w:color w:val="000000"/>
                <w:sz w:val="24"/>
                <w:szCs w:val="24"/>
                <w:lang w:eastAsia="uk-UA"/>
              </w:rPr>
              <w:t xml:space="preserve">. </w:t>
            </w:r>
            <w:r w:rsidRPr="00804A6F">
              <w:rPr>
                <w:rFonts w:ascii="Times New Roman" w:eastAsia="Times New Roman" w:hAnsi="Times New Roman" w:cs="Times New Roman"/>
                <w:bCs/>
                <w:iCs/>
                <w:color w:val="000000"/>
                <w:sz w:val="24"/>
                <w:szCs w:val="24"/>
                <w:lang w:val="uk-UA" w:eastAsia="uk-UA"/>
              </w:rPr>
              <w:t>Узагальнення теоретичного матеріалу.</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Перевірка домашнього завдання.</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3. Пояснення теоретичного матеріалу з теми.</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F140E">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аудиторна робота  (ПЗ) (2год.), самостійна робота (</w:t>
            </w:r>
            <w:r w:rsidR="006F140E" w:rsidRPr="00804A6F">
              <w:rPr>
                <w:rFonts w:ascii="Times New Roman" w:eastAsia="Times New Roman" w:hAnsi="Times New Roman" w:cs="Times New Roman"/>
                <w:sz w:val="24"/>
                <w:szCs w:val="24"/>
                <w:lang w:val="uk-UA" w:eastAsia="ru-RU"/>
              </w:rPr>
              <w:t>8</w:t>
            </w:r>
            <w:r w:rsidRPr="00804A6F">
              <w:rPr>
                <w:rFonts w:ascii="Times New Roman" w:eastAsia="Times New Roman" w:hAnsi="Times New Roman" w:cs="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val="uk-UA" w:eastAsia="ru-RU"/>
              </w:rPr>
              <w:t xml:space="preserve">. 2, </w:t>
            </w:r>
            <w:r w:rsidRPr="00804A6F">
              <w:rPr>
                <w:rFonts w:ascii="Times New Roman" w:eastAsia="Times New Roman" w:hAnsi="Times New Roman" w:cs="Times New Roman"/>
                <w:sz w:val="24"/>
                <w:szCs w:val="24"/>
                <w:lang w:val="en-US" w:eastAsia="ru-RU"/>
              </w:rPr>
              <w:t>p</w:t>
            </w:r>
            <w:r w:rsidRPr="00804A6F">
              <w:rPr>
                <w:rFonts w:ascii="Times New Roman" w:eastAsia="Times New Roman" w:hAnsi="Times New Roman" w:cs="Times New Roman"/>
                <w:sz w:val="24"/>
                <w:szCs w:val="24"/>
                <w:lang w:val="uk-UA" w:eastAsia="ru-RU"/>
              </w:rPr>
              <w:t>. 194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hAnsi="Times New Roman" w:cs="Times New Roman"/>
                <w:sz w:val="24"/>
                <w:szCs w:val="24"/>
              </w:rPr>
            </w:pPr>
          </w:p>
        </w:tc>
      </w:tr>
      <w:tr w:rsidR="00665449" w:rsidRPr="00804A6F" w:rsidTr="00A70CA1">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 xml:space="preserve">Тиждень </w:t>
            </w:r>
            <w:r w:rsidRPr="00804A6F">
              <w:rPr>
                <w:rFonts w:ascii="Times New Roman" w:eastAsia="Times New Roman" w:hAnsi="Times New Roman" w:cs="Times New Roman"/>
                <w:sz w:val="24"/>
                <w:szCs w:val="24"/>
                <w:lang w:val="uk-UA" w:eastAsia="ru-RU"/>
              </w:rPr>
              <w:t>Б</w:t>
            </w:r>
          </w:p>
          <w:p w:rsidR="00665449" w:rsidRPr="00804A6F" w:rsidRDefault="00665449" w:rsidP="00665449">
            <w:pPr>
              <w:spacing w:after="0" w:line="240" w:lineRule="auto"/>
              <w:rPr>
                <w:rFonts w:ascii="Times New Roman" w:hAnsi="Times New Roman" w:cs="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Тема</w:t>
            </w:r>
            <w:r w:rsidRPr="00804A6F">
              <w:rPr>
                <w:rFonts w:ascii="Times New Roman" w:eastAsia="Times New Roman" w:hAnsi="Times New Roman" w:cs="Times New Roman"/>
                <w:bCs/>
                <w:iCs/>
                <w:color w:val="000000"/>
                <w:sz w:val="24"/>
                <w:szCs w:val="24"/>
                <w:lang w:val="uk-UA" w:eastAsia="uk-UA"/>
              </w:rPr>
              <w:t xml:space="preserve"> 5. Складнопідрядне речення з підрядними обставини.</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lastRenderedPageBreak/>
              <w:t>1</w:t>
            </w:r>
            <w:r w:rsidRPr="00804A6F">
              <w:rPr>
                <w:rFonts w:ascii="Times New Roman" w:eastAsia="Times New Roman" w:hAnsi="Times New Roman" w:cs="Times New Roman"/>
                <w:bCs/>
                <w:iCs/>
                <w:color w:val="000000"/>
                <w:sz w:val="24"/>
                <w:szCs w:val="24"/>
                <w:lang w:eastAsia="uk-UA"/>
              </w:rPr>
              <w:t xml:space="preserve">. </w:t>
            </w:r>
            <w:r w:rsidRPr="00804A6F">
              <w:rPr>
                <w:rFonts w:ascii="Times New Roman" w:eastAsia="Times New Roman" w:hAnsi="Times New Roman" w:cs="Times New Roman"/>
                <w:bCs/>
                <w:iCs/>
                <w:color w:val="000000"/>
                <w:sz w:val="24"/>
                <w:szCs w:val="24"/>
                <w:lang w:val="uk-UA" w:eastAsia="uk-UA"/>
              </w:rPr>
              <w:t>Узагальнення теоретичного матеріалу.</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2. Перевірка домашнього завдання.</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3. Пояснення теоретичного матеріалу з теми.</w:t>
            </w:r>
          </w:p>
          <w:p w:rsidR="00665449" w:rsidRPr="00804A6F" w:rsidRDefault="00665449" w:rsidP="00665449">
            <w:pPr>
              <w:spacing w:after="0" w:line="240" w:lineRule="auto"/>
              <w:jc w:val="both"/>
              <w:rPr>
                <w:rFonts w:ascii="Times New Roman" w:hAnsi="Times New Roman" w:cs="Times New Roman"/>
                <w:sz w:val="24"/>
                <w:szCs w:val="24"/>
              </w:rPr>
            </w:pPr>
            <w:r w:rsidRPr="00804A6F">
              <w:rPr>
                <w:rFonts w:ascii="Times New Roman" w:eastAsia="Times New Roman" w:hAnsi="Times New Roman" w:cs="Times New Roman"/>
                <w:bCs/>
                <w:iCs/>
                <w:color w:val="000000"/>
                <w:sz w:val="24"/>
                <w:szCs w:val="24"/>
                <w:lang w:val="uk-UA" w:eastAsia="uk-UA"/>
              </w:rPr>
              <w:t>4. Виконання вправ на її закріплення.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F140E">
            <w:pPr>
              <w:spacing w:after="0" w:line="240" w:lineRule="auto"/>
              <w:jc w:val="center"/>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lastRenderedPageBreak/>
              <w:t xml:space="preserve">аудиторна робота  (ПЗ) </w:t>
            </w:r>
            <w:r w:rsidRPr="00804A6F">
              <w:rPr>
                <w:rFonts w:ascii="Times New Roman" w:eastAsia="Times New Roman" w:hAnsi="Times New Roman" w:cs="Times New Roman"/>
                <w:sz w:val="24"/>
                <w:szCs w:val="24"/>
                <w:lang w:val="uk-UA" w:eastAsia="ru-RU"/>
              </w:rPr>
              <w:lastRenderedPageBreak/>
              <w:t>(2год.), самостійна робота (4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lastRenderedPageBreak/>
              <w:t>4, 5, 6, 12, 14, 15, 25, 26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en-US" w:eastAsia="ru-RU"/>
              </w:rPr>
              <w:t>ex</w:t>
            </w:r>
            <w:r w:rsidRPr="00804A6F">
              <w:rPr>
                <w:rFonts w:ascii="Times New Roman" w:eastAsia="Times New Roman" w:hAnsi="Times New Roman" w:cs="Times New Roman"/>
                <w:sz w:val="24"/>
                <w:szCs w:val="24"/>
                <w:lang w:val="uk-UA" w:eastAsia="ru-RU"/>
              </w:rPr>
              <w:t xml:space="preserve">. 6, </w:t>
            </w:r>
            <w:r w:rsidRPr="00804A6F">
              <w:rPr>
                <w:rFonts w:ascii="Times New Roman" w:eastAsia="Times New Roman" w:hAnsi="Times New Roman" w:cs="Times New Roman"/>
                <w:sz w:val="24"/>
                <w:szCs w:val="24"/>
                <w:lang w:val="en-US" w:eastAsia="ru-RU"/>
              </w:rPr>
              <w:t>p</w:t>
            </w:r>
            <w:r w:rsidRPr="00804A6F">
              <w:rPr>
                <w:rFonts w:ascii="Times New Roman" w:eastAsia="Times New Roman" w:hAnsi="Times New Roman" w:cs="Times New Roman"/>
                <w:sz w:val="24"/>
                <w:szCs w:val="24"/>
                <w:lang w:val="uk-UA" w:eastAsia="ru-RU"/>
              </w:rPr>
              <w:t>. 198</w:t>
            </w:r>
          </w:p>
          <w:p w:rsidR="00665449" w:rsidRPr="00804A6F" w:rsidRDefault="00665449" w:rsidP="00665449">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65449" w:rsidRPr="00804A6F" w:rsidRDefault="00665449" w:rsidP="00665449">
            <w:pPr>
              <w:spacing w:after="0" w:line="240" w:lineRule="auto"/>
              <w:rPr>
                <w:rFonts w:ascii="Times New Roman" w:hAnsi="Times New Roman" w:cs="Times New Roman"/>
                <w:sz w:val="24"/>
                <w:szCs w:val="24"/>
              </w:rPr>
            </w:pPr>
            <w:r w:rsidRPr="00804A6F">
              <w:rPr>
                <w:rFonts w:ascii="Times New Roman" w:eastAsia="Times New Roman" w:hAnsi="Times New Roman" w:cs="Times New Roman"/>
                <w:sz w:val="24"/>
                <w:szCs w:val="24"/>
                <w:lang w:val="uk-UA" w:eastAsia="ru-RU"/>
              </w:rPr>
              <w:t>5</w:t>
            </w: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eastAsia="Times New Roman" w:hAnsi="Times New Roman" w:cs="Times New Roman"/>
                <w:sz w:val="24"/>
                <w:szCs w:val="24"/>
                <w:lang w:val="uk-UA" w:eastAsia="ru-RU"/>
              </w:rPr>
            </w:pPr>
          </w:p>
          <w:p w:rsidR="00665449" w:rsidRPr="00804A6F" w:rsidRDefault="00665449" w:rsidP="00665449">
            <w:pPr>
              <w:spacing w:after="0" w:line="240" w:lineRule="auto"/>
              <w:rPr>
                <w:rFonts w:ascii="Times New Roman" w:hAnsi="Times New Roman" w:cs="Times New Roman"/>
                <w:sz w:val="24"/>
                <w:szCs w:val="24"/>
              </w:rPr>
            </w:pPr>
          </w:p>
        </w:tc>
      </w:tr>
    </w:tbl>
    <w:p w:rsidR="00A70CA1" w:rsidRPr="00804A6F" w:rsidRDefault="00A70CA1" w:rsidP="00762106">
      <w:pPr>
        <w:shd w:val="clear" w:color="auto" w:fill="FFFFFF"/>
        <w:autoSpaceDE w:val="0"/>
        <w:autoSpaceDN w:val="0"/>
        <w:adjustRightInd w:val="0"/>
        <w:spacing w:after="0" w:line="240" w:lineRule="auto"/>
        <w:rPr>
          <w:rFonts w:ascii="Times New Roman" w:hAnsi="Times New Roman" w:cs="Times New Roman"/>
          <w:b/>
          <w:bCs/>
          <w:color w:val="000000"/>
          <w:sz w:val="24"/>
          <w:szCs w:val="24"/>
          <w:lang w:val="uk-UA"/>
        </w:rPr>
      </w:pPr>
    </w:p>
    <w:p w:rsidR="00C34423" w:rsidRPr="00804A6F" w:rsidRDefault="00C34423" w:rsidP="00C34423">
      <w:pPr>
        <w:pStyle w:val="a5"/>
        <w:numPr>
          <w:ilvl w:val="0"/>
          <w:numId w:val="1"/>
        </w:numPr>
        <w:rPr>
          <w:rFonts w:ascii="Times New Roman" w:hAnsi="Times New Roman" w:cs="Times New Roman"/>
          <w:b/>
          <w:bCs/>
          <w:sz w:val="24"/>
          <w:szCs w:val="24"/>
          <w:lang w:val="uk-UA"/>
        </w:rPr>
      </w:pPr>
      <w:r w:rsidRPr="00804A6F">
        <w:rPr>
          <w:rFonts w:ascii="Times New Roman" w:hAnsi="Times New Roman" w:cs="Times New Roman"/>
          <w:sz w:val="24"/>
          <w:szCs w:val="24"/>
          <w:lang w:val="uk-UA"/>
        </w:rPr>
        <w:t xml:space="preserve"> </w:t>
      </w:r>
      <w:r w:rsidRPr="00804A6F">
        <w:rPr>
          <w:rFonts w:ascii="Times New Roman" w:hAnsi="Times New Roman" w:cs="Times New Roman"/>
          <w:b/>
          <w:bCs/>
          <w:sz w:val="24"/>
          <w:szCs w:val="24"/>
          <w:lang w:val="uk-UA"/>
        </w:rPr>
        <w:t>Система оцінювання та вимоги</w:t>
      </w:r>
      <w:r w:rsidR="00665449" w:rsidRPr="00804A6F">
        <w:rPr>
          <w:rFonts w:ascii="Times New Roman" w:hAnsi="Times New Roman" w:cs="Times New Roman"/>
          <w:b/>
          <w:bCs/>
          <w:sz w:val="24"/>
          <w:szCs w:val="24"/>
          <w:lang w:val="uk-UA"/>
        </w:rPr>
        <w:t xml:space="preserve">: форма </w:t>
      </w:r>
      <w:r w:rsidRPr="00804A6F">
        <w:rPr>
          <w:rFonts w:ascii="Times New Roman" w:hAnsi="Times New Roman" w:cs="Times New Roman"/>
          <w:b/>
          <w:bCs/>
          <w:sz w:val="24"/>
          <w:szCs w:val="24"/>
          <w:lang w:val="uk-UA"/>
        </w:rPr>
        <w:t>контрольного заходу та вимоги до оцінювання програмних результатів навчання</w:t>
      </w:r>
    </w:p>
    <w:p w:rsidR="00665449" w:rsidRPr="00804A6F" w:rsidRDefault="00665449" w:rsidP="00665449">
      <w:pPr>
        <w:pStyle w:val="a5"/>
        <w:suppressAutoHyphens w:val="0"/>
        <w:spacing w:after="0" w:line="240" w:lineRule="auto"/>
        <w:rPr>
          <w:rFonts w:ascii="Times New Roman" w:eastAsia="Times New Roman" w:hAnsi="Times New Roman" w:cs="Times New Roman"/>
          <w:color w:val="000000"/>
          <w:sz w:val="24"/>
          <w:szCs w:val="24"/>
          <w:lang w:val="uk-UA" w:eastAsia="ru-RU"/>
        </w:rPr>
      </w:pPr>
      <w:r w:rsidRPr="00804A6F">
        <w:rPr>
          <w:rFonts w:ascii="Times New Roman" w:eastAsia="Times New Roman" w:hAnsi="Times New Roman" w:cs="Times New Roman"/>
          <w:color w:val="000000"/>
          <w:sz w:val="24"/>
          <w:szCs w:val="24"/>
          <w:lang w:val="uk-UA" w:eastAsia="ru-RU"/>
        </w:rPr>
        <w:t>І семестр (без форми контролю)</w:t>
      </w:r>
    </w:p>
    <w:p w:rsidR="00665449" w:rsidRPr="00804A6F" w:rsidRDefault="00665449" w:rsidP="00665449">
      <w:pPr>
        <w:pStyle w:val="a5"/>
        <w:suppressAutoHyphens w:val="0"/>
        <w:spacing w:after="0" w:line="240" w:lineRule="auto"/>
        <w:rPr>
          <w:rFonts w:ascii="Times New Roman" w:eastAsia="Times New Roman" w:hAnsi="Times New Roman" w:cs="Times New Roman"/>
          <w:sz w:val="24"/>
          <w:szCs w:val="24"/>
          <w:lang w:eastAsia="ru-RU"/>
        </w:rPr>
      </w:pPr>
      <w:r w:rsidRPr="00804A6F">
        <w:rPr>
          <w:rFonts w:ascii="Times New Roman" w:eastAsia="Times New Roman" w:hAnsi="Times New Roman" w:cs="Times New Roman"/>
          <w:color w:val="000000"/>
          <w:sz w:val="24"/>
          <w:szCs w:val="24"/>
          <w:lang w:eastAsia="ru-RU"/>
        </w:rPr>
        <w:t xml:space="preserve">Модуль 1. </w:t>
      </w:r>
      <w:proofErr w:type="spellStart"/>
      <w:r w:rsidRPr="00804A6F">
        <w:rPr>
          <w:rFonts w:ascii="Times New Roman" w:eastAsia="Times New Roman" w:hAnsi="Times New Roman" w:cs="Times New Roman"/>
          <w:color w:val="000000"/>
          <w:sz w:val="24"/>
          <w:szCs w:val="24"/>
          <w:lang w:eastAsia="ru-RU"/>
        </w:rPr>
        <w:t>Граматична</w:t>
      </w:r>
      <w:proofErr w:type="spellEnd"/>
      <w:r w:rsidRPr="00804A6F">
        <w:rPr>
          <w:rFonts w:ascii="Times New Roman" w:eastAsia="Times New Roman" w:hAnsi="Times New Roman" w:cs="Times New Roman"/>
          <w:color w:val="000000"/>
          <w:sz w:val="24"/>
          <w:szCs w:val="24"/>
          <w:lang w:eastAsia="ru-RU"/>
        </w:rPr>
        <w:t xml:space="preserve"> </w:t>
      </w:r>
      <w:proofErr w:type="spellStart"/>
      <w:r w:rsidRPr="00804A6F">
        <w:rPr>
          <w:rFonts w:ascii="Times New Roman" w:eastAsia="Times New Roman" w:hAnsi="Times New Roman" w:cs="Times New Roman"/>
          <w:color w:val="000000"/>
          <w:sz w:val="24"/>
          <w:szCs w:val="24"/>
          <w:lang w:eastAsia="ru-RU"/>
        </w:rPr>
        <w:t>категорія</w:t>
      </w:r>
      <w:proofErr w:type="spellEnd"/>
      <w:r w:rsidRPr="00804A6F">
        <w:rPr>
          <w:rFonts w:ascii="Times New Roman" w:eastAsia="Times New Roman" w:hAnsi="Times New Roman" w:cs="Times New Roman"/>
          <w:color w:val="000000"/>
          <w:sz w:val="24"/>
          <w:szCs w:val="24"/>
          <w:lang w:eastAsia="ru-RU"/>
        </w:rPr>
        <w:t xml:space="preserve"> способу </w:t>
      </w:r>
      <w:proofErr w:type="spellStart"/>
      <w:r w:rsidRPr="00804A6F">
        <w:rPr>
          <w:rFonts w:ascii="Times New Roman" w:eastAsia="Times New Roman" w:hAnsi="Times New Roman" w:cs="Times New Roman"/>
          <w:color w:val="000000"/>
          <w:sz w:val="24"/>
          <w:szCs w:val="24"/>
          <w:lang w:eastAsia="ru-RU"/>
        </w:rPr>
        <w:t>дієслова</w:t>
      </w:r>
      <w:proofErr w:type="spellEnd"/>
      <w:r w:rsidRPr="00804A6F">
        <w:rPr>
          <w:rFonts w:ascii="Times New Roman" w:eastAsia="Times New Roman" w:hAnsi="Times New Roman" w:cs="Times New Roman"/>
          <w:color w:val="000000"/>
          <w:sz w:val="24"/>
          <w:szCs w:val="24"/>
          <w:lang w:eastAsia="ru-RU"/>
        </w:rPr>
        <w:t xml:space="preserve">: 50 </w:t>
      </w:r>
      <w:proofErr w:type="spellStart"/>
      <w:r w:rsidRPr="00804A6F">
        <w:rPr>
          <w:rFonts w:ascii="Times New Roman" w:eastAsia="Times New Roman" w:hAnsi="Times New Roman" w:cs="Times New Roman"/>
          <w:color w:val="000000"/>
          <w:sz w:val="24"/>
          <w:szCs w:val="24"/>
          <w:lang w:eastAsia="ru-RU"/>
        </w:rPr>
        <w:t>балів</w:t>
      </w:r>
      <w:proofErr w:type="spellEnd"/>
    </w:p>
    <w:p w:rsidR="00665449" w:rsidRPr="00804A6F" w:rsidRDefault="00665449" w:rsidP="00665449">
      <w:pPr>
        <w:pStyle w:val="a5"/>
        <w:suppressAutoHyphens w:val="0"/>
        <w:spacing w:after="0" w:line="240" w:lineRule="auto"/>
        <w:rPr>
          <w:rFonts w:ascii="Times New Roman" w:eastAsia="Times New Roman" w:hAnsi="Times New Roman" w:cs="Times New Roman"/>
          <w:sz w:val="24"/>
          <w:szCs w:val="24"/>
          <w:lang w:eastAsia="ru-RU"/>
        </w:rPr>
      </w:pPr>
      <w:r w:rsidRPr="00804A6F">
        <w:rPr>
          <w:rFonts w:ascii="Times New Roman" w:eastAsia="Times New Roman" w:hAnsi="Times New Roman" w:cs="Times New Roman"/>
          <w:color w:val="000000"/>
          <w:sz w:val="24"/>
          <w:szCs w:val="24"/>
          <w:lang w:eastAsia="ru-RU"/>
        </w:rPr>
        <w:t xml:space="preserve">Модуль 2. </w:t>
      </w:r>
      <w:proofErr w:type="spellStart"/>
      <w:r w:rsidRPr="00804A6F">
        <w:rPr>
          <w:rFonts w:ascii="Times New Roman" w:eastAsia="Times New Roman" w:hAnsi="Times New Roman" w:cs="Times New Roman"/>
          <w:color w:val="000000"/>
          <w:sz w:val="24"/>
          <w:szCs w:val="24"/>
          <w:lang w:eastAsia="ru-RU"/>
        </w:rPr>
        <w:t>Форми</w:t>
      </w:r>
      <w:proofErr w:type="spellEnd"/>
      <w:r w:rsidRPr="00804A6F">
        <w:rPr>
          <w:rFonts w:ascii="Times New Roman" w:eastAsia="Times New Roman" w:hAnsi="Times New Roman" w:cs="Times New Roman"/>
          <w:color w:val="000000"/>
          <w:sz w:val="24"/>
          <w:szCs w:val="24"/>
          <w:lang w:eastAsia="ru-RU"/>
        </w:rPr>
        <w:t xml:space="preserve"> </w:t>
      </w:r>
      <w:proofErr w:type="spellStart"/>
      <w:r w:rsidRPr="00804A6F">
        <w:rPr>
          <w:rFonts w:ascii="Times New Roman" w:eastAsia="Times New Roman" w:hAnsi="Times New Roman" w:cs="Times New Roman"/>
          <w:color w:val="000000"/>
          <w:sz w:val="24"/>
          <w:szCs w:val="24"/>
          <w:lang w:eastAsia="ru-RU"/>
        </w:rPr>
        <w:t>непрямих</w:t>
      </w:r>
      <w:proofErr w:type="spellEnd"/>
      <w:r w:rsidRPr="00804A6F">
        <w:rPr>
          <w:rFonts w:ascii="Times New Roman" w:eastAsia="Times New Roman" w:hAnsi="Times New Roman" w:cs="Times New Roman"/>
          <w:color w:val="000000"/>
          <w:sz w:val="24"/>
          <w:szCs w:val="24"/>
          <w:lang w:eastAsia="ru-RU"/>
        </w:rPr>
        <w:t xml:space="preserve"> </w:t>
      </w:r>
      <w:proofErr w:type="spellStart"/>
      <w:r w:rsidRPr="00804A6F">
        <w:rPr>
          <w:rFonts w:ascii="Times New Roman" w:eastAsia="Times New Roman" w:hAnsi="Times New Roman" w:cs="Times New Roman"/>
          <w:color w:val="000000"/>
          <w:sz w:val="24"/>
          <w:szCs w:val="24"/>
          <w:lang w:eastAsia="ru-RU"/>
        </w:rPr>
        <w:t>способів</w:t>
      </w:r>
      <w:proofErr w:type="spellEnd"/>
      <w:r w:rsidRPr="00804A6F">
        <w:rPr>
          <w:rFonts w:ascii="Times New Roman" w:eastAsia="Times New Roman" w:hAnsi="Times New Roman" w:cs="Times New Roman"/>
          <w:color w:val="000000"/>
          <w:sz w:val="24"/>
          <w:szCs w:val="24"/>
          <w:lang w:eastAsia="ru-RU"/>
        </w:rPr>
        <w:t xml:space="preserve"> </w:t>
      </w:r>
      <w:proofErr w:type="spellStart"/>
      <w:r w:rsidRPr="00804A6F">
        <w:rPr>
          <w:rFonts w:ascii="Times New Roman" w:eastAsia="Times New Roman" w:hAnsi="Times New Roman" w:cs="Times New Roman"/>
          <w:color w:val="000000"/>
          <w:sz w:val="24"/>
          <w:szCs w:val="24"/>
          <w:lang w:eastAsia="ru-RU"/>
        </w:rPr>
        <w:t>дієслова</w:t>
      </w:r>
      <w:proofErr w:type="spellEnd"/>
      <w:r w:rsidRPr="00804A6F">
        <w:rPr>
          <w:rFonts w:ascii="Times New Roman" w:eastAsia="Times New Roman" w:hAnsi="Times New Roman" w:cs="Times New Roman"/>
          <w:color w:val="000000"/>
          <w:sz w:val="24"/>
          <w:szCs w:val="24"/>
          <w:lang w:eastAsia="ru-RU"/>
        </w:rPr>
        <w:t xml:space="preserve">: 50 </w:t>
      </w:r>
      <w:proofErr w:type="spellStart"/>
      <w:r w:rsidRPr="00804A6F">
        <w:rPr>
          <w:rFonts w:ascii="Times New Roman" w:eastAsia="Times New Roman" w:hAnsi="Times New Roman" w:cs="Times New Roman"/>
          <w:color w:val="000000"/>
          <w:sz w:val="24"/>
          <w:szCs w:val="24"/>
          <w:lang w:eastAsia="ru-RU"/>
        </w:rPr>
        <w:t>балів</w:t>
      </w:r>
      <w:proofErr w:type="spellEnd"/>
    </w:p>
    <w:p w:rsidR="00665449" w:rsidRPr="00804A6F" w:rsidRDefault="00665449" w:rsidP="00665449">
      <w:pPr>
        <w:pStyle w:val="a5"/>
        <w:suppressAutoHyphens w:val="0"/>
        <w:spacing w:after="0" w:line="240" w:lineRule="auto"/>
        <w:rPr>
          <w:rFonts w:ascii="Times New Roman" w:eastAsia="Times New Roman" w:hAnsi="Times New Roman" w:cs="Times New Roman"/>
          <w:color w:val="000000"/>
          <w:sz w:val="24"/>
          <w:szCs w:val="24"/>
          <w:lang w:val="uk-UA" w:eastAsia="ru-RU"/>
        </w:rPr>
      </w:pPr>
      <w:r w:rsidRPr="00804A6F">
        <w:rPr>
          <w:rFonts w:ascii="Times New Roman" w:eastAsia="Times New Roman" w:hAnsi="Times New Roman" w:cs="Times New Roman"/>
          <w:color w:val="000000"/>
          <w:sz w:val="24"/>
          <w:szCs w:val="24"/>
          <w:lang w:eastAsia="ru-RU"/>
        </w:rPr>
        <w:t xml:space="preserve">100 </w:t>
      </w:r>
      <w:proofErr w:type="spellStart"/>
      <w:r w:rsidRPr="00804A6F">
        <w:rPr>
          <w:rFonts w:ascii="Times New Roman" w:eastAsia="Times New Roman" w:hAnsi="Times New Roman" w:cs="Times New Roman"/>
          <w:color w:val="000000"/>
          <w:sz w:val="24"/>
          <w:szCs w:val="24"/>
          <w:lang w:eastAsia="ru-RU"/>
        </w:rPr>
        <w:t>балів</w:t>
      </w:r>
      <w:proofErr w:type="spellEnd"/>
      <w:r w:rsidRPr="00804A6F">
        <w:rPr>
          <w:rFonts w:ascii="Times New Roman" w:eastAsia="Times New Roman" w:hAnsi="Times New Roman" w:cs="Times New Roman"/>
          <w:color w:val="000000"/>
          <w:sz w:val="24"/>
          <w:szCs w:val="24"/>
          <w:lang w:eastAsia="ru-RU"/>
        </w:rPr>
        <w:t xml:space="preserve"> </w:t>
      </w:r>
      <w:r w:rsidRPr="00804A6F">
        <w:rPr>
          <w:rFonts w:ascii="Times New Roman" w:eastAsia="Times New Roman" w:hAnsi="Times New Roman" w:cs="Times New Roman"/>
          <w:color w:val="000000"/>
          <w:sz w:val="24"/>
          <w:szCs w:val="24"/>
          <w:lang w:val="uk-UA" w:eastAsia="ru-RU"/>
        </w:rPr>
        <w:t>(без форми контролю)</w:t>
      </w:r>
    </w:p>
    <w:p w:rsidR="00665449" w:rsidRPr="00804A6F" w:rsidRDefault="00665449" w:rsidP="00665449">
      <w:pPr>
        <w:pStyle w:val="a5"/>
        <w:suppressAutoHyphens w:val="0"/>
        <w:spacing w:after="0" w:line="240" w:lineRule="auto"/>
        <w:rPr>
          <w:rFonts w:ascii="Times New Roman" w:eastAsia="Times New Roman" w:hAnsi="Times New Roman" w:cs="Times New Roman"/>
          <w:color w:val="000000"/>
          <w:sz w:val="24"/>
          <w:szCs w:val="24"/>
          <w:lang w:eastAsia="ru-RU"/>
        </w:rPr>
      </w:pPr>
    </w:p>
    <w:p w:rsidR="00665449" w:rsidRPr="00804A6F" w:rsidRDefault="00665449" w:rsidP="00665449">
      <w:pPr>
        <w:pStyle w:val="a5"/>
        <w:suppressAutoHyphens w:val="0"/>
        <w:spacing w:after="0" w:line="240" w:lineRule="auto"/>
        <w:rPr>
          <w:rFonts w:ascii="Times New Roman" w:eastAsia="Times New Roman" w:hAnsi="Times New Roman" w:cs="Times New Roman"/>
          <w:sz w:val="24"/>
          <w:szCs w:val="24"/>
          <w:lang w:eastAsia="ru-RU"/>
        </w:rPr>
      </w:pPr>
      <w:r w:rsidRPr="00804A6F">
        <w:rPr>
          <w:rFonts w:ascii="Times New Roman" w:eastAsia="Times New Roman" w:hAnsi="Times New Roman" w:cs="Times New Roman"/>
          <w:color w:val="000000"/>
          <w:sz w:val="24"/>
          <w:szCs w:val="24"/>
          <w:lang w:eastAsia="ru-RU"/>
        </w:rPr>
        <w:t xml:space="preserve">Модуль 3. </w:t>
      </w:r>
      <w:proofErr w:type="spellStart"/>
      <w:r w:rsidRPr="00804A6F">
        <w:rPr>
          <w:rFonts w:ascii="Times New Roman" w:eastAsia="Times New Roman" w:hAnsi="Times New Roman" w:cs="Times New Roman"/>
          <w:color w:val="000000"/>
          <w:sz w:val="24"/>
          <w:szCs w:val="24"/>
          <w:lang w:eastAsia="ru-RU"/>
        </w:rPr>
        <w:t>Просте</w:t>
      </w:r>
      <w:proofErr w:type="spellEnd"/>
      <w:r w:rsidRPr="00804A6F">
        <w:rPr>
          <w:rFonts w:ascii="Times New Roman" w:eastAsia="Times New Roman" w:hAnsi="Times New Roman" w:cs="Times New Roman"/>
          <w:color w:val="000000"/>
          <w:sz w:val="24"/>
          <w:szCs w:val="24"/>
          <w:lang w:eastAsia="ru-RU"/>
        </w:rPr>
        <w:t xml:space="preserve"> </w:t>
      </w:r>
      <w:proofErr w:type="spellStart"/>
      <w:r w:rsidRPr="00804A6F">
        <w:rPr>
          <w:rFonts w:ascii="Times New Roman" w:eastAsia="Times New Roman" w:hAnsi="Times New Roman" w:cs="Times New Roman"/>
          <w:color w:val="000000"/>
          <w:sz w:val="24"/>
          <w:szCs w:val="24"/>
          <w:lang w:eastAsia="ru-RU"/>
        </w:rPr>
        <w:t>речення</w:t>
      </w:r>
      <w:proofErr w:type="spellEnd"/>
      <w:r w:rsidRPr="00804A6F">
        <w:rPr>
          <w:rFonts w:ascii="Times New Roman" w:eastAsia="Times New Roman" w:hAnsi="Times New Roman" w:cs="Times New Roman"/>
          <w:color w:val="000000"/>
          <w:sz w:val="24"/>
          <w:szCs w:val="24"/>
          <w:lang w:eastAsia="ru-RU"/>
        </w:rPr>
        <w:t xml:space="preserve">: 30 </w:t>
      </w:r>
      <w:proofErr w:type="spellStart"/>
      <w:r w:rsidRPr="00804A6F">
        <w:rPr>
          <w:rFonts w:ascii="Times New Roman" w:eastAsia="Times New Roman" w:hAnsi="Times New Roman" w:cs="Times New Roman"/>
          <w:color w:val="000000"/>
          <w:sz w:val="24"/>
          <w:szCs w:val="24"/>
          <w:lang w:eastAsia="ru-RU"/>
        </w:rPr>
        <w:t>балів</w:t>
      </w:r>
      <w:proofErr w:type="spellEnd"/>
    </w:p>
    <w:p w:rsidR="00665449" w:rsidRPr="00804A6F" w:rsidRDefault="00665449" w:rsidP="00665449">
      <w:pPr>
        <w:pStyle w:val="a5"/>
        <w:suppressAutoHyphens w:val="0"/>
        <w:spacing w:after="0" w:line="240" w:lineRule="auto"/>
        <w:rPr>
          <w:rFonts w:ascii="Times New Roman" w:eastAsia="Times New Roman" w:hAnsi="Times New Roman" w:cs="Times New Roman"/>
          <w:sz w:val="24"/>
          <w:szCs w:val="24"/>
          <w:lang w:eastAsia="ru-RU"/>
        </w:rPr>
      </w:pPr>
      <w:r w:rsidRPr="00804A6F">
        <w:rPr>
          <w:rFonts w:ascii="Times New Roman" w:eastAsia="Times New Roman" w:hAnsi="Times New Roman" w:cs="Times New Roman"/>
          <w:color w:val="000000"/>
          <w:sz w:val="24"/>
          <w:szCs w:val="24"/>
          <w:lang w:eastAsia="ru-RU"/>
        </w:rPr>
        <w:t xml:space="preserve">Модуль 4. Складне </w:t>
      </w:r>
      <w:proofErr w:type="spellStart"/>
      <w:r w:rsidRPr="00804A6F">
        <w:rPr>
          <w:rFonts w:ascii="Times New Roman" w:eastAsia="Times New Roman" w:hAnsi="Times New Roman" w:cs="Times New Roman"/>
          <w:color w:val="000000"/>
          <w:sz w:val="24"/>
          <w:szCs w:val="24"/>
          <w:lang w:eastAsia="ru-RU"/>
        </w:rPr>
        <w:t>речення</w:t>
      </w:r>
      <w:proofErr w:type="spellEnd"/>
      <w:r w:rsidRPr="00804A6F">
        <w:rPr>
          <w:rFonts w:ascii="Times New Roman" w:eastAsia="Times New Roman" w:hAnsi="Times New Roman" w:cs="Times New Roman"/>
          <w:color w:val="000000"/>
          <w:sz w:val="24"/>
          <w:szCs w:val="24"/>
          <w:lang w:eastAsia="ru-RU"/>
        </w:rPr>
        <w:t xml:space="preserve">: 30 </w:t>
      </w:r>
      <w:proofErr w:type="spellStart"/>
      <w:r w:rsidRPr="00804A6F">
        <w:rPr>
          <w:rFonts w:ascii="Times New Roman" w:eastAsia="Times New Roman" w:hAnsi="Times New Roman" w:cs="Times New Roman"/>
          <w:color w:val="000000"/>
          <w:sz w:val="24"/>
          <w:szCs w:val="24"/>
          <w:lang w:eastAsia="ru-RU"/>
        </w:rPr>
        <w:t>балів</w:t>
      </w:r>
      <w:proofErr w:type="spellEnd"/>
    </w:p>
    <w:p w:rsidR="00665449" w:rsidRPr="00804A6F" w:rsidRDefault="00665449" w:rsidP="00665449">
      <w:pPr>
        <w:pStyle w:val="a5"/>
        <w:suppressAutoHyphens w:val="0"/>
        <w:spacing w:after="0" w:line="240" w:lineRule="auto"/>
        <w:rPr>
          <w:rFonts w:ascii="Times New Roman" w:eastAsia="Times New Roman" w:hAnsi="Times New Roman" w:cs="Times New Roman"/>
          <w:sz w:val="24"/>
          <w:szCs w:val="24"/>
          <w:lang w:eastAsia="ru-RU"/>
        </w:rPr>
      </w:pPr>
      <w:r w:rsidRPr="00804A6F">
        <w:rPr>
          <w:rFonts w:ascii="Times New Roman" w:eastAsia="Times New Roman" w:hAnsi="Times New Roman" w:cs="Times New Roman"/>
          <w:color w:val="000000"/>
          <w:sz w:val="24"/>
          <w:szCs w:val="24"/>
          <w:lang w:eastAsia="ru-RU"/>
        </w:rPr>
        <w:t xml:space="preserve">40 </w:t>
      </w:r>
      <w:proofErr w:type="spellStart"/>
      <w:r w:rsidRPr="00804A6F">
        <w:rPr>
          <w:rFonts w:ascii="Times New Roman" w:eastAsia="Times New Roman" w:hAnsi="Times New Roman" w:cs="Times New Roman"/>
          <w:color w:val="000000"/>
          <w:sz w:val="24"/>
          <w:szCs w:val="24"/>
          <w:lang w:eastAsia="ru-RU"/>
        </w:rPr>
        <w:t>балів</w:t>
      </w:r>
      <w:proofErr w:type="spellEnd"/>
      <w:r w:rsidRPr="00804A6F">
        <w:rPr>
          <w:rFonts w:ascii="Times New Roman" w:eastAsia="Times New Roman" w:hAnsi="Times New Roman" w:cs="Times New Roman"/>
          <w:color w:val="000000"/>
          <w:sz w:val="24"/>
          <w:szCs w:val="24"/>
          <w:lang w:eastAsia="ru-RU"/>
        </w:rPr>
        <w:t xml:space="preserve"> - </w:t>
      </w:r>
      <w:proofErr w:type="spellStart"/>
      <w:r w:rsidRPr="00804A6F">
        <w:rPr>
          <w:rFonts w:ascii="Times New Roman" w:eastAsia="Times New Roman" w:hAnsi="Times New Roman" w:cs="Times New Roman"/>
          <w:color w:val="000000"/>
          <w:sz w:val="24"/>
          <w:szCs w:val="24"/>
          <w:lang w:eastAsia="ru-RU"/>
        </w:rPr>
        <w:t>екзамен</w:t>
      </w:r>
      <w:proofErr w:type="spellEnd"/>
    </w:p>
    <w:p w:rsidR="00665449" w:rsidRPr="00804A6F" w:rsidRDefault="00665449" w:rsidP="00665449">
      <w:pPr>
        <w:pStyle w:val="a6"/>
        <w:spacing w:before="0" w:beforeAutospacing="0" w:after="0" w:afterAutospacing="0"/>
        <w:ind w:left="-2" w:hanging="2"/>
        <w:rPr>
          <w:b/>
          <w:bCs/>
          <w:color w:val="000000"/>
        </w:rPr>
      </w:pPr>
    </w:p>
    <w:p w:rsidR="00665449" w:rsidRPr="00804A6F" w:rsidRDefault="00665449" w:rsidP="00665449">
      <w:pPr>
        <w:pStyle w:val="a6"/>
        <w:spacing w:before="0" w:beforeAutospacing="0" w:after="0" w:afterAutospacing="0"/>
        <w:ind w:left="-2" w:hanging="2"/>
      </w:pPr>
      <w:r w:rsidRPr="00804A6F">
        <w:rPr>
          <w:b/>
          <w:bCs/>
          <w:color w:val="000000"/>
        </w:rPr>
        <w:t>1 семестр</w:t>
      </w:r>
    </w:p>
    <w:p w:rsidR="00665449" w:rsidRPr="00804A6F" w:rsidRDefault="00665449" w:rsidP="00665449">
      <w:pPr>
        <w:pStyle w:val="a6"/>
        <w:spacing w:before="0" w:beforeAutospacing="0" w:after="0" w:afterAutospacing="0"/>
        <w:ind w:left="-2" w:hanging="2"/>
      </w:pPr>
      <w:r w:rsidRPr="00804A6F">
        <w:rPr>
          <w:b/>
          <w:bCs/>
          <w:color w:val="000000"/>
        </w:rPr>
        <w:t>Вид контролю</w:t>
      </w:r>
      <w:r w:rsidRPr="00804A6F">
        <w:rPr>
          <w:color w:val="000000"/>
        </w:rPr>
        <w:t xml:space="preserve">: </w:t>
      </w:r>
      <w:proofErr w:type="spellStart"/>
      <w:r w:rsidRPr="00804A6F">
        <w:rPr>
          <w:color w:val="000000"/>
        </w:rPr>
        <w:t>поточний</w:t>
      </w:r>
      <w:proofErr w:type="spellEnd"/>
      <w:r w:rsidRPr="00804A6F">
        <w:rPr>
          <w:color w:val="000000"/>
        </w:rPr>
        <w:t>.</w:t>
      </w:r>
    </w:p>
    <w:p w:rsidR="00665449" w:rsidRPr="00804A6F" w:rsidRDefault="00665449" w:rsidP="006F140E">
      <w:pPr>
        <w:pStyle w:val="a6"/>
        <w:spacing w:before="0" w:beforeAutospacing="0" w:after="0" w:afterAutospacing="0"/>
        <w:ind w:left="-2" w:hanging="2"/>
        <w:jc w:val="both"/>
      </w:pPr>
      <w:proofErr w:type="spellStart"/>
      <w:r w:rsidRPr="00804A6F">
        <w:rPr>
          <w:b/>
          <w:bCs/>
          <w:color w:val="000000"/>
        </w:rPr>
        <w:t>Методи</w:t>
      </w:r>
      <w:proofErr w:type="spellEnd"/>
      <w:r w:rsidRPr="00804A6F">
        <w:rPr>
          <w:b/>
          <w:bCs/>
          <w:color w:val="000000"/>
        </w:rPr>
        <w:t xml:space="preserve"> контролю</w:t>
      </w:r>
      <w:r w:rsidRPr="00804A6F">
        <w:rPr>
          <w:color w:val="000000"/>
        </w:rPr>
        <w:t xml:space="preserve">: </w:t>
      </w:r>
      <w:proofErr w:type="spellStart"/>
      <w:r w:rsidRPr="00804A6F">
        <w:rPr>
          <w:color w:val="000000"/>
        </w:rPr>
        <w:t>спостереження</w:t>
      </w:r>
      <w:proofErr w:type="spellEnd"/>
      <w:r w:rsidRPr="00804A6F">
        <w:rPr>
          <w:color w:val="000000"/>
        </w:rPr>
        <w:t xml:space="preserve"> за </w:t>
      </w:r>
      <w:proofErr w:type="spellStart"/>
      <w:r w:rsidRPr="00804A6F">
        <w:rPr>
          <w:color w:val="000000"/>
        </w:rPr>
        <w:t>навчальною</w:t>
      </w:r>
      <w:proofErr w:type="spellEnd"/>
      <w:r w:rsidRPr="00804A6F">
        <w:rPr>
          <w:color w:val="000000"/>
        </w:rPr>
        <w:t xml:space="preserve"> </w:t>
      </w:r>
      <w:proofErr w:type="spellStart"/>
      <w:r w:rsidRPr="00804A6F">
        <w:rPr>
          <w:color w:val="000000"/>
        </w:rPr>
        <w:t>діяльністю</w:t>
      </w:r>
      <w:proofErr w:type="spellEnd"/>
      <w:r w:rsidRPr="00804A6F">
        <w:rPr>
          <w:color w:val="000000"/>
        </w:rPr>
        <w:t xml:space="preserve"> </w:t>
      </w:r>
      <w:proofErr w:type="spellStart"/>
      <w:r w:rsidRPr="00804A6F">
        <w:rPr>
          <w:color w:val="000000"/>
        </w:rPr>
        <w:t>здобувачів</w:t>
      </w:r>
      <w:proofErr w:type="spellEnd"/>
      <w:r w:rsidRPr="00804A6F">
        <w:rPr>
          <w:color w:val="000000"/>
        </w:rPr>
        <w:t xml:space="preserve">, </w:t>
      </w:r>
      <w:proofErr w:type="spellStart"/>
      <w:r w:rsidRPr="00804A6F">
        <w:rPr>
          <w:color w:val="000000"/>
        </w:rPr>
        <w:t>усне</w:t>
      </w:r>
      <w:proofErr w:type="spellEnd"/>
      <w:r w:rsidRPr="00804A6F">
        <w:rPr>
          <w:color w:val="000000"/>
        </w:rPr>
        <w:t xml:space="preserve"> </w:t>
      </w:r>
      <w:proofErr w:type="spellStart"/>
      <w:r w:rsidRPr="00804A6F">
        <w:rPr>
          <w:color w:val="000000"/>
        </w:rPr>
        <w:t>опитування</w:t>
      </w:r>
      <w:proofErr w:type="spellEnd"/>
      <w:r w:rsidRPr="00804A6F">
        <w:rPr>
          <w:color w:val="000000"/>
        </w:rPr>
        <w:t>,</w:t>
      </w:r>
      <w:r w:rsidR="006F140E" w:rsidRPr="00804A6F">
        <w:rPr>
          <w:color w:val="000000"/>
          <w:lang w:val="uk-UA"/>
        </w:rPr>
        <w:t xml:space="preserve"> письмові роботи</w:t>
      </w:r>
      <w:r w:rsidRPr="00804A6F">
        <w:rPr>
          <w:color w:val="000000"/>
        </w:rPr>
        <w:t>. </w:t>
      </w:r>
      <w:proofErr w:type="spellStart"/>
      <w:r w:rsidRPr="00804A6F">
        <w:rPr>
          <w:color w:val="000000"/>
        </w:rPr>
        <w:t>Під</w:t>
      </w:r>
      <w:proofErr w:type="spellEnd"/>
      <w:r w:rsidRPr="00804A6F">
        <w:rPr>
          <w:color w:val="000000"/>
        </w:rPr>
        <w:t xml:space="preserve"> час </w:t>
      </w:r>
      <w:proofErr w:type="spellStart"/>
      <w:r w:rsidRPr="00804A6F">
        <w:rPr>
          <w:color w:val="000000"/>
        </w:rPr>
        <w:t>роботи</w:t>
      </w:r>
      <w:proofErr w:type="spellEnd"/>
      <w:r w:rsidRPr="00804A6F">
        <w:rPr>
          <w:color w:val="000000"/>
        </w:rPr>
        <w:t xml:space="preserve"> у </w:t>
      </w:r>
      <w:proofErr w:type="spellStart"/>
      <w:r w:rsidRPr="00804A6F">
        <w:rPr>
          <w:color w:val="000000"/>
        </w:rPr>
        <w:t>руслі</w:t>
      </w:r>
      <w:proofErr w:type="spellEnd"/>
      <w:r w:rsidRPr="00804A6F">
        <w:rPr>
          <w:color w:val="000000"/>
        </w:rPr>
        <w:t xml:space="preserve"> </w:t>
      </w:r>
      <w:proofErr w:type="spellStart"/>
      <w:r w:rsidRPr="00804A6F">
        <w:rPr>
          <w:color w:val="000000"/>
        </w:rPr>
        <w:t>першого</w:t>
      </w:r>
      <w:proofErr w:type="spellEnd"/>
      <w:r w:rsidRPr="00804A6F">
        <w:rPr>
          <w:color w:val="000000"/>
        </w:rPr>
        <w:t xml:space="preserve"> модуля </w:t>
      </w:r>
      <w:proofErr w:type="spellStart"/>
      <w:r w:rsidRPr="00804A6F">
        <w:rPr>
          <w:color w:val="000000"/>
        </w:rPr>
        <w:t>здобувач</w:t>
      </w:r>
      <w:proofErr w:type="spellEnd"/>
      <w:r w:rsidRPr="00804A6F">
        <w:rPr>
          <w:color w:val="000000"/>
        </w:rPr>
        <w:t xml:space="preserve"> </w:t>
      </w:r>
      <w:proofErr w:type="spellStart"/>
      <w:r w:rsidRPr="00804A6F">
        <w:rPr>
          <w:color w:val="000000"/>
        </w:rPr>
        <w:t>може</w:t>
      </w:r>
      <w:proofErr w:type="spellEnd"/>
      <w:r w:rsidRPr="00804A6F">
        <w:rPr>
          <w:color w:val="000000"/>
        </w:rPr>
        <w:t xml:space="preserve"> </w:t>
      </w:r>
      <w:proofErr w:type="spellStart"/>
      <w:r w:rsidRPr="00804A6F">
        <w:rPr>
          <w:color w:val="000000"/>
        </w:rPr>
        <w:t>отримати</w:t>
      </w:r>
      <w:proofErr w:type="spellEnd"/>
      <w:r w:rsidRPr="00804A6F">
        <w:rPr>
          <w:color w:val="000000"/>
        </w:rPr>
        <w:t xml:space="preserve"> максимум 50 </w:t>
      </w:r>
      <w:proofErr w:type="spellStart"/>
      <w:r w:rsidRPr="00804A6F">
        <w:rPr>
          <w:color w:val="000000"/>
        </w:rPr>
        <w:t>балів</w:t>
      </w:r>
      <w:proofErr w:type="spellEnd"/>
      <w:r w:rsidRPr="00804A6F">
        <w:rPr>
          <w:color w:val="000000"/>
        </w:rPr>
        <w:t xml:space="preserve"> </w:t>
      </w:r>
      <w:proofErr w:type="gramStart"/>
      <w:r w:rsidRPr="00804A6F">
        <w:rPr>
          <w:color w:val="000000"/>
        </w:rPr>
        <w:t>за умов</w:t>
      </w:r>
      <w:proofErr w:type="gramEnd"/>
      <w:r w:rsidRPr="00804A6F">
        <w:rPr>
          <w:color w:val="000000"/>
        </w:rPr>
        <w:t xml:space="preserve"> </w:t>
      </w:r>
      <w:proofErr w:type="spellStart"/>
      <w:r w:rsidRPr="00804A6F">
        <w:rPr>
          <w:color w:val="000000"/>
        </w:rPr>
        <w:t>виконання</w:t>
      </w:r>
      <w:proofErr w:type="spellEnd"/>
      <w:r w:rsidRPr="00804A6F">
        <w:rPr>
          <w:color w:val="000000"/>
        </w:rPr>
        <w:t xml:space="preserve"> </w:t>
      </w:r>
      <w:proofErr w:type="spellStart"/>
      <w:r w:rsidRPr="00804A6F">
        <w:rPr>
          <w:color w:val="000000"/>
        </w:rPr>
        <w:t>усіх</w:t>
      </w:r>
      <w:proofErr w:type="spellEnd"/>
      <w:r w:rsidRPr="00804A6F">
        <w:rPr>
          <w:color w:val="000000"/>
        </w:rPr>
        <w:t xml:space="preserve"> </w:t>
      </w:r>
      <w:proofErr w:type="spellStart"/>
      <w:r w:rsidRPr="00804A6F">
        <w:rPr>
          <w:color w:val="000000"/>
        </w:rPr>
        <w:t>заявлених</w:t>
      </w:r>
      <w:proofErr w:type="spellEnd"/>
      <w:r w:rsidRPr="00804A6F">
        <w:rPr>
          <w:color w:val="000000"/>
        </w:rPr>
        <w:t xml:space="preserve"> </w:t>
      </w:r>
      <w:proofErr w:type="spellStart"/>
      <w:r w:rsidRPr="00804A6F">
        <w:rPr>
          <w:color w:val="000000"/>
        </w:rPr>
        <w:t>вище</w:t>
      </w:r>
      <w:proofErr w:type="spellEnd"/>
      <w:r w:rsidRPr="00804A6F">
        <w:rPr>
          <w:color w:val="000000"/>
        </w:rPr>
        <w:t xml:space="preserve"> </w:t>
      </w:r>
      <w:proofErr w:type="spellStart"/>
      <w:r w:rsidRPr="00804A6F">
        <w:rPr>
          <w:color w:val="000000"/>
        </w:rPr>
        <w:t>вимог</w:t>
      </w:r>
      <w:proofErr w:type="spellEnd"/>
      <w:r w:rsidRPr="00804A6F">
        <w:rPr>
          <w:color w:val="000000"/>
        </w:rPr>
        <w:t>.</w:t>
      </w:r>
    </w:p>
    <w:p w:rsidR="00665449" w:rsidRPr="00804A6F" w:rsidRDefault="00665449" w:rsidP="006F140E">
      <w:pPr>
        <w:pStyle w:val="a6"/>
        <w:spacing w:before="0" w:beforeAutospacing="0" w:after="0" w:afterAutospacing="0"/>
        <w:ind w:left="-2" w:hanging="2"/>
        <w:jc w:val="both"/>
      </w:pPr>
      <w:proofErr w:type="spellStart"/>
      <w:r w:rsidRPr="00804A6F">
        <w:rPr>
          <w:color w:val="000000"/>
        </w:rPr>
        <w:t>Під</w:t>
      </w:r>
      <w:proofErr w:type="spellEnd"/>
      <w:r w:rsidRPr="00804A6F">
        <w:rPr>
          <w:color w:val="000000"/>
        </w:rPr>
        <w:t xml:space="preserve"> час </w:t>
      </w:r>
      <w:proofErr w:type="spellStart"/>
      <w:r w:rsidRPr="00804A6F">
        <w:rPr>
          <w:color w:val="000000"/>
        </w:rPr>
        <w:t>роботи</w:t>
      </w:r>
      <w:proofErr w:type="spellEnd"/>
      <w:r w:rsidRPr="00804A6F">
        <w:rPr>
          <w:color w:val="000000"/>
        </w:rPr>
        <w:t xml:space="preserve"> у </w:t>
      </w:r>
      <w:proofErr w:type="spellStart"/>
      <w:r w:rsidRPr="00804A6F">
        <w:rPr>
          <w:color w:val="000000"/>
        </w:rPr>
        <w:t>руслі</w:t>
      </w:r>
      <w:proofErr w:type="spellEnd"/>
      <w:r w:rsidRPr="00804A6F">
        <w:rPr>
          <w:color w:val="000000"/>
        </w:rPr>
        <w:t xml:space="preserve"> другого модуля </w:t>
      </w:r>
      <w:proofErr w:type="spellStart"/>
      <w:r w:rsidRPr="00804A6F">
        <w:rPr>
          <w:color w:val="000000"/>
        </w:rPr>
        <w:t>здобувач</w:t>
      </w:r>
      <w:proofErr w:type="spellEnd"/>
      <w:r w:rsidRPr="00804A6F">
        <w:rPr>
          <w:color w:val="000000"/>
        </w:rPr>
        <w:t xml:space="preserve"> </w:t>
      </w:r>
      <w:proofErr w:type="spellStart"/>
      <w:r w:rsidRPr="00804A6F">
        <w:rPr>
          <w:color w:val="000000"/>
        </w:rPr>
        <w:t>може</w:t>
      </w:r>
      <w:proofErr w:type="spellEnd"/>
      <w:r w:rsidRPr="00804A6F">
        <w:rPr>
          <w:color w:val="000000"/>
        </w:rPr>
        <w:t xml:space="preserve"> </w:t>
      </w:r>
      <w:proofErr w:type="spellStart"/>
      <w:r w:rsidRPr="00804A6F">
        <w:rPr>
          <w:color w:val="000000"/>
        </w:rPr>
        <w:t>отримати</w:t>
      </w:r>
      <w:proofErr w:type="spellEnd"/>
      <w:r w:rsidRPr="00804A6F">
        <w:rPr>
          <w:color w:val="000000"/>
        </w:rPr>
        <w:t xml:space="preserve"> максимум 50 </w:t>
      </w:r>
      <w:proofErr w:type="spellStart"/>
      <w:r w:rsidRPr="00804A6F">
        <w:rPr>
          <w:color w:val="000000"/>
        </w:rPr>
        <w:t>балів</w:t>
      </w:r>
      <w:proofErr w:type="spellEnd"/>
      <w:r w:rsidRPr="00804A6F">
        <w:rPr>
          <w:color w:val="000000"/>
        </w:rPr>
        <w:t xml:space="preserve"> </w:t>
      </w:r>
      <w:proofErr w:type="gramStart"/>
      <w:r w:rsidRPr="00804A6F">
        <w:rPr>
          <w:color w:val="000000"/>
        </w:rPr>
        <w:t>за умов</w:t>
      </w:r>
      <w:proofErr w:type="gramEnd"/>
      <w:r w:rsidRPr="00804A6F">
        <w:rPr>
          <w:color w:val="000000"/>
        </w:rPr>
        <w:t xml:space="preserve"> </w:t>
      </w:r>
      <w:proofErr w:type="spellStart"/>
      <w:r w:rsidRPr="00804A6F">
        <w:rPr>
          <w:color w:val="000000"/>
        </w:rPr>
        <w:t>виконання</w:t>
      </w:r>
      <w:proofErr w:type="spellEnd"/>
      <w:r w:rsidRPr="00804A6F">
        <w:rPr>
          <w:color w:val="000000"/>
        </w:rPr>
        <w:t xml:space="preserve"> </w:t>
      </w:r>
      <w:proofErr w:type="spellStart"/>
      <w:r w:rsidRPr="00804A6F">
        <w:rPr>
          <w:color w:val="000000"/>
        </w:rPr>
        <w:t>усіх</w:t>
      </w:r>
      <w:proofErr w:type="spellEnd"/>
      <w:r w:rsidRPr="00804A6F">
        <w:rPr>
          <w:color w:val="000000"/>
        </w:rPr>
        <w:t xml:space="preserve"> </w:t>
      </w:r>
      <w:proofErr w:type="spellStart"/>
      <w:r w:rsidRPr="00804A6F">
        <w:rPr>
          <w:color w:val="000000"/>
        </w:rPr>
        <w:t>заявлених</w:t>
      </w:r>
      <w:proofErr w:type="spellEnd"/>
      <w:r w:rsidRPr="00804A6F">
        <w:rPr>
          <w:color w:val="000000"/>
        </w:rPr>
        <w:t xml:space="preserve"> </w:t>
      </w:r>
      <w:proofErr w:type="spellStart"/>
      <w:r w:rsidRPr="00804A6F">
        <w:rPr>
          <w:color w:val="000000"/>
        </w:rPr>
        <w:t>вище</w:t>
      </w:r>
      <w:proofErr w:type="spellEnd"/>
      <w:r w:rsidRPr="00804A6F">
        <w:rPr>
          <w:color w:val="000000"/>
        </w:rPr>
        <w:t xml:space="preserve"> </w:t>
      </w:r>
      <w:proofErr w:type="spellStart"/>
      <w:r w:rsidRPr="00804A6F">
        <w:rPr>
          <w:color w:val="000000"/>
        </w:rPr>
        <w:t>вимог</w:t>
      </w:r>
      <w:proofErr w:type="spellEnd"/>
      <w:r w:rsidRPr="00804A6F">
        <w:rPr>
          <w:color w:val="000000"/>
        </w:rPr>
        <w:t>.</w:t>
      </w:r>
      <w:r w:rsidR="006F140E" w:rsidRPr="00804A6F">
        <w:rPr>
          <w:color w:val="000000"/>
          <w:lang w:val="uk-UA"/>
        </w:rPr>
        <w:t xml:space="preserve"> </w:t>
      </w:r>
      <w:proofErr w:type="spellStart"/>
      <w:r w:rsidRPr="00804A6F">
        <w:rPr>
          <w:color w:val="000000"/>
        </w:rPr>
        <w:t>Загалом</w:t>
      </w:r>
      <w:proofErr w:type="spellEnd"/>
      <w:r w:rsidRPr="00804A6F">
        <w:rPr>
          <w:color w:val="000000"/>
        </w:rPr>
        <w:t xml:space="preserve"> – </w:t>
      </w:r>
      <w:proofErr w:type="spellStart"/>
      <w:r w:rsidRPr="00804A6F">
        <w:rPr>
          <w:color w:val="000000"/>
        </w:rPr>
        <w:t>це</w:t>
      </w:r>
      <w:proofErr w:type="spellEnd"/>
      <w:r w:rsidRPr="00804A6F">
        <w:rPr>
          <w:color w:val="000000"/>
        </w:rPr>
        <w:t xml:space="preserve"> 100 </w:t>
      </w:r>
      <w:proofErr w:type="spellStart"/>
      <w:r w:rsidRPr="00804A6F">
        <w:rPr>
          <w:color w:val="000000"/>
        </w:rPr>
        <w:t>балів</w:t>
      </w:r>
      <w:proofErr w:type="spellEnd"/>
      <w:r w:rsidRPr="00804A6F">
        <w:rPr>
          <w:color w:val="000000"/>
        </w:rPr>
        <w:t xml:space="preserve"> (без </w:t>
      </w:r>
      <w:proofErr w:type="spellStart"/>
      <w:r w:rsidRPr="00804A6F">
        <w:rPr>
          <w:color w:val="000000"/>
        </w:rPr>
        <w:t>форми</w:t>
      </w:r>
      <w:proofErr w:type="spellEnd"/>
      <w:r w:rsidRPr="00804A6F">
        <w:rPr>
          <w:color w:val="000000"/>
        </w:rPr>
        <w:t xml:space="preserve"> контролю).</w:t>
      </w:r>
    </w:p>
    <w:p w:rsidR="00665449" w:rsidRPr="00804A6F" w:rsidRDefault="00665449" w:rsidP="006F140E">
      <w:pPr>
        <w:pStyle w:val="a6"/>
        <w:spacing w:before="0" w:beforeAutospacing="0" w:after="0" w:afterAutospacing="0"/>
        <w:ind w:left="-2" w:hanging="2"/>
        <w:jc w:val="both"/>
      </w:pPr>
      <w:r w:rsidRPr="00804A6F">
        <w:rPr>
          <w:color w:val="000000"/>
        </w:rPr>
        <w:t xml:space="preserve">Контроль </w:t>
      </w:r>
      <w:proofErr w:type="spellStart"/>
      <w:r w:rsidRPr="00804A6F">
        <w:rPr>
          <w:color w:val="000000"/>
        </w:rPr>
        <w:t>знань</w:t>
      </w:r>
      <w:proofErr w:type="spellEnd"/>
      <w:r w:rsidRPr="00804A6F">
        <w:rPr>
          <w:color w:val="000000"/>
        </w:rPr>
        <w:t xml:space="preserve"> і </w:t>
      </w:r>
      <w:proofErr w:type="spellStart"/>
      <w:r w:rsidRPr="00804A6F">
        <w:rPr>
          <w:color w:val="000000"/>
        </w:rPr>
        <w:t>умінь</w:t>
      </w:r>
      <w:proofErr w:type="spellEnd"/>
      <w:r w:rsidRPr="00804A6F">
        <w:rPr>
          <w:color w:val="000000"/>
        </w:rPr>
        <w:t xml:space="preserve"> </w:t>
      </w:r>
      <w:proofErr w:type="spellStart"/>
      <w:r w:rsidRPr="00804A6F">
        <w:rPr>
          <w:color w:val="000000"/>
        </w:rPr>
        <w:t>здобувачів</w:t>
      </w:r>
      <w:proofErr w:type="spellEnd"/>
      <w:r w:rsidRPr="00804A6F">
        <w:rPr>
          <w:color w:val="000000"/>
        </w:rPr>
        <w:t xml:space="preserve"> (</w:t>
      </w:r>
      <w:proofErr w:type="spellStart"/>
      <w:r w:rsidRPr="00804A6F">
        <w:rPr>
          <w:color w:val="000000"/>
        </w:rPr>
        <w:t>поточний</w:t>
      </w:r>
      <w:proofErr w:type="spellEnd"/>
      <w:r w:rsidRPr="00804A6F">
        <w:rPr>
          <w:color w:val="000000"/>
        </w:rPr>
        <w:t xml:space="preserve"> і </w:t>
      </w:r>
      <w:proofErr w:type="spellStart"/>
      <w:r w:rsidRPr="00804A6F">
        <w:rPr>
          <w:color w:val="000000"/>
        </w:rPr>
        <w:t>підсумковий</w:t>
      </w:r>
      <w:proofErr w:type="spellEnd"/>
      <w:r w:rsidRPr="00804A6F">
        <w:rPr>
          <w:color w:val="000000"/>
        </w:rPr>
        <w:t xml:space="preserve">) з </w:t>
      </w:r>
      <w:proofErr w:type="spellStart"/>
      <w:r w:rsidRPr="00804A6F">
        <w:rPr>
          <w:color w:val="000000"/>
        </w:rPr>
        <w:t>дисципліни</w:t>
      </w:r>
      <w:proofErr w:type="spellEnd"/>
      <w:r w:rsidRPr="00804A6F">
        <w:rPr>
          <w:color w:val="000000"/>
        </w:rPr>
        <w:t xml:space="preserve"> «Практична </w:t>
      </w:r>
      <w:proofErr w:type="spellStart"/>
      <w:r w:rsidRPr="00804A6F">
        <w:rPr>
          <w:color w:val="000000"/>
        </w:rPr>
        <w:t>граматика</w:t>
      </w:r>
      <w:proofErr w:type="spellEnd"/>
      <w:r w:rsidRPr="00804A6F">
        <w:rPr>
          <w:color w:val="000000"/>
        </w:rPr>
        <w:t xml:space="preserve"> </w:t>
      </w:r>
      <w:proofErr w:type="spellStart"/>
      <w:r w:rsidRPr="00804A6F">
        <w:rPr>
          <w:color w:val="000000"/>
        </w:rPr>
        <w:t>англійської</w:t>
      </w:r>
      <w:proofErr w:type="spellEnd"/>
      <w:r w:rsidRPr="00804A6F">
        <w:rPr>
          <w:color w:val="000000"/>
        </w:rPr>
        <w:t xml:space="preserve"> </w:t>
      </w:r>
      <w:proofErr w:type="spellStart"/>
      <w:r w:rsidRPr="00804A6F">
        <w:rPr>
          <w:color w:val="000000"/>
        </w:rPr>
        <w:t>мови</w:t>
      </w:r>
      <w:proofErr w:type="spellEnd"/>
      <w:r w:rsidRPr="00804A6F">
        <w:rPr>
          <w:color w:val="000000"/>
        </w:rPr>
        <w:t xml:space="preserve">» </w:t>
      </w:r>
      <w:proofErr w:type="spellStart"/>
      <w:r w:rsidRPr="00804A6F">
        <w:rPr>
          <w:color w:val="000000"/>
        </w:rPr>
        <w:t>здійснюється</w:t>
      </w:r>
      <w:proofErr w:type="spellEnd"/>
      <w:r w:rsidRPr="00804A6F">
        <w:rPr>
          <w:color w:val="000000"/>
        </w:rPr>
        <w:t xml:space="preserve"> </w:t>
      </w:r>
      <w:proofErr w:type="spellStart"/>
      <w:r w:rsidRPr="00804A6F">
        <w:rPr>
          <w:color w:val="000000"/>
        </w:rPr>
        <w:t>згідно</w:t>
      </w:r>
      <w:proofErr w:type="spellEnd"/>
      <w:r w:rsidRPr="00804A6F">
        <w:rPr>
          <w:color w:val="000000"/>
        </w:rPr>
        <w:t xml:space="preserve"> з кредитно-</w:t>
      </w:r>
      <w:proofErr w:type="spellStart"/>
      <w:r w:rsidRPr="00804A6F">
        <w:rPr>
          <w:color w:val="000000"/>
        </w:rPr>
        <w:t>трансферною</w:t>
      </w:r>
      <w:proofErr w:type="spellEnd"/>
      <w:r w:rsidRPr="00804A6F">
        <w:rPr>
          <w:color w:val="000000"/>
        </w:rPr>
        <w:t xml:space="preserve"> системою </w:t>
      </w:r>
      <w:proofErr w:type="spellStart"/>
      <w:r w:rsidRPr="00804A6F">
        <w:rPr>
          <w:color w:val="000000"/>
        </w:rPr>
        <w:t>організації</w:t>
      </w:r>
      <w:proofErr w:type="spellEnd"/>
      <w:r w:rsidRPr="00804A6F">
        <w:rPr>
          <w:color w:val="000000"/>
        </w:rPr>
        <w:t xml:space="preserve"> </w:t>
      </w:r>
      <w:proofErr w:type="spellStart"/>
      <w:r w:rsidRPr="00804A6F">
        <w:rPr>
          <w:color w:val="000000"/>
        </w:rPr>
        <w:t>освітнього</w:t>
      </w:r>
      <w:proofErr w:type="spellEnd"/>
      <w:r w:rsidRPr="00804A6F">
        <w:rPr>
          <w:color w:val="000000"/>
        </w:rPr>
        <w:t xml:space="preserve"> </w:t>
      </w:r>
      <w:proofErr w:type="spellStart"/>
      <w:r w:rsidRPr="00804A6F">
        <w:rPr>
          <w:color w:val="000000"/>
        </w:rPr>
        <w:t>процесу</w:t>
      </w:r>
      <w:proofErr w:type="spellEnd"/>
      <w:r w:rsidRPr="00804A6F">
        <w:rPr>
          <w:color w:val="000000"/>
        </w:rPr>
        <w:t xml:space="preserve">. Рейтинг </w:t>
      </w:r>
      <w:proofErr w:type="spellStart"/>
      <w:r w:rsidRPr="00804A6F">
        <w:rPr>
          <w:color w:val="000000"/>
        </w:rPr>
        <w:t>здобувача</w:t>
      </w:r>
      <w:proofErr w:type="spellEnd"/>
      <w:r w:rsidRPr="00804A6F">
        <w:rPr>
          <w:color w:val="000000"/>
        </w:rPr>
        <w:t xml:space="preserve"> </w:t>
      </w:r>
      <w:proofErr w:type="spellStart"/>
      <w:r w:rsidRPr="00804A6F">
        <w:rPr>
          <w:color w:val="000000"/>
        </w:rPr>
        <w:t>із</w:t>
      </w:r>
      <w:proofErr w:type="spellEnd"/>
      <w:r w:rsidRPr="00804A6F">
        <w:rPr>
          <w:color w:val="000000"/>
        </w:rPr>
        <w:t xml:space="preserve"> </w:t>
      </w:r>
      <w:proofErr w:type="spellStart"/>
      <w:r w:rsidRPr="00804A6F">
        <w:rPr>
          <w:color w:val="000000"/>
        </w:rPr>
        <w:t>засвоєння</w:t>
      </w:r>
      <w:proofErr w:type="spellEnd"/>
      <w:r w:rsidRPr="00804A6F">
        <w:rPr>
          <w:color w:val="000000"/>
        </w:rPr>
        <w:t xml:space="preserve"> </w:t>
      </w:r>
      <w:proofErr w:type="spellStart"/>
      <w:r w:rsidRPr="00804A6F">
        <w:rPr>
          <w:color w:val="000000"/>
        </w:rPr>
        <w:t>дисципліни</w:t>
      </w:r>
      <w:proofErr w:type="spellEnd"/>
      <w:r w:rsidRPr="00804A6F">
        <w:rPr>
          <w:color w:val="000000"/>
        </w:rPr>
        <w:t xml:space="preserve"> </w:t>
      </w:r>
      <w:proofErr w:type="spellStart"/>
      <w:r w:rsidRPr="00804A6F">
        <w:rPr>
          <w:color w:val="000000"/>
        </w:rPr>
        <w:t>визначається</w:t>
      </w:r>
      <w:proofErr w:type="spellEnd"/>
      <w:r w:rsidRPr="00804A6F">
        <w:rPr>
          <w:color w:val="000000"/>
        </w:rPr>
        <w:t xml:space="preserve"> за 100 бальною шкалою. </w:t>
      </w:r>
      <w:proofErr w:type="spellStart"/>
      <w:r w:rsidRPr="00804A6F">
        <w:rPr>
          <w:color w:val="000000"/>
        </w:rPr>
        <w:t>Він</w:t>
      </w:r>
      <w:proofErr w:type="spellEnd"/>
      <w:r w:rsidRPr="00804A6F">
        <w:rPr>
          <w:color w:val="000000"/>
        </w:rPr>
        <w:t xml:space="preserve"> </w:t>
      </w:r>
      <w:proofErr w:type="spellStart"/>
      <w:r w:rsidRPr="00804A6F">
        <w:rPr>
          <w:color w:val="000000"/>
        </w:rPr>
        <w:t>складається</w:t>
      </w:r>
      <w:proofErr w:type="spellEnd"/>
      <w:r w:rsidRPr="00804A6F">
        <w:rPr>
          <w:color w:val="000000"/>
        </w:rPr>
        <w:t xml:space="preserve"> з рейтингу з </w:t>
      </w:r>
      <w:proofErr w:type="spellStart"/>
      <w:r w:rsidRPr="00804A6F">
        <w:rPr>
          <w:color w:val="000000"/>
        </w:rPr>
        <w:t>навчальної</w:t>
      </w:r>
      <w:proofErr w:type="spellEnd"/>
      <w:r w:rsidRPr="00804A6F">
        <w:rPr>
          <w:color w:val="000000"/>
        </w:rPr>
        <w:t xml:space="preserve"> </w:t>
      </w:r>
      <w:proofErr w:type="spellStart"/>
      <w:r w:rsidRPr="00804A6F">
        <w:rPr>
          <w:color w:val="000000"/>
        </w:rPr>
        <w:t>роботи</w:t>
      </w:r>
      <w:proofErr w:type="spellEnd"/>
      <w:r w:rsidRPr="00804A6F">
        <w:rPr>
          <w:color w:val="000000"/>
        </w:rPr>
        <w:t xml:space="preserve">, для </w:t>
      </w:r>
      <w:proofErr w:type="spellStart"/>
      <w:r w:rsidRPr="00804A6F">
        <w:rPr>
          <w:color w:val="000000"/>
        </w:rPr>
        <w:t>оцінювання</w:t>
      </w:r>
      <w:proofErr w:type="spellEnd"/>
      <w:r w:rsidRPr="00804A6F">
        <w:rPr>
          <w:color w:val="000000"/>
        </w:rPr>
        <w:t xml:space="preserve"> </w:t>
      </w:r>
      <w:proofErr w:type="spellStart"/>
      <w:r w:rsidRPr="00804A6F">
        <w:rPr>
          <w:color w:val="000000"/>
        </w:rPr>
        <w:t>якої</w:t>
      </w:r>
      <w:proofErr w:type="spellEnd"/>
      <w:r w:rsidRPr="00804A6F">
        <w:rPr>
          <w:color w:val="000000"/>
        </w:rPr>
        <w:t xml:space="preserve"> </w:t>
      </w:r>
      <w:proofErr w:type="spellStart"/>
      <w:r w:rsidRPr="00804A6F">
        <w:rPr>
          <w:color w:val="000000"/>
        </w:rPr>
        <w:t>призначається</w:t>
      </w:r>
      <w:proofErr w:type="spellEnd"/>
      <w:r w:rsidRPr="00804A6F">
        <w:rPr>
          <w:color w:val="000000"/>
        </w:rPr>
        <w:t xml:space="preserve"> 100 </w:t>
      </w:r>
      <w:proofErr w:type="spellStart"/>
      <w:r w:rsidRPr="00804A6F">
        <w:rPr>
          <w:color w:val="000000"/>
        </w:rPr>
        <w:t>балів</w:t>
      </w:r>
      <w:proofErr w:type="spellEnd"/>
      <w:r w:rsidRPr="00804A6F">
        <w:rPr>
          <w:color w:val="000000"/>
        </w:rPr>
        <w:t xml:space="preserve"> (без </w:t>
      </w:r>
      <w:proofErr w:type="spellStart"/>
      <w:r w:rsidRPr="00804A6F">
        <w:rPr>
          <w:color w:val="000000"/>
        </w:rPr>
        <w:t>форми</w:t>
      </w:r>
      <w:proofErr w:type="spellEnd"/>
      <w:r w:rsidRPr="00804A6F">
        <w:rPr>
          <w:color w:val="000000"/>
        </w:rPr>
        <w:t xml:space="preserve"> контролю). </w:t>
      </w:r>
    </w:p>
    <w:p w:rsidR="00665449" w:rsidRPr="00804A6F" w:rsidRDefault="00665449" w:rsidP="00665449">
      <w:pPr>
        <w:pStyle w:val="a6"/>
        <w:spacing w:before="0" w:beforeAutospacing="0" w:after="0" w:afterAutospacing="0"/>
        <w:ind w:left="-2" w:hanging="2"/>
        <w:rPr>
          <w:b/>
          <w:bCs/>
          <w:color w:val="000000"/>
        </w:rPr>
      </w:pPr>
    </w:p>
    <w:p w:rsidR="00665449" w:rsidRPr="00804A6F" w:rsidRDefault="00665449" w:rsidP="00665449">
      <w:pPr>
        <w:pStyle w:val="a6"/>
        <w:spacing w:before="0" w:beforeAutospacing="0" w:after="0" w:afterAutospacing="0"/>
        <w:ind w:left="-2" w:hanging="2"/>
      </w:pPr>
      <w:r w:rsidRPr="00804A6F">
        <w:rPr>
          <w:b/>
          <w:bCs/>
          <w:color w:val="000000"/>
        </w:rPr>
        <w:t>2 семестр</w:t>
      </w:r>
    </w:p>
    <w:p w:rsidR="00665449" w:rsidRPr="00804A6F" w:rsidRDefault="00665449" w:rsidP="00665449">
      <w:pPr>
        <w:pStyle w:val="a6"/>
        <w:spacing w:before="0" w:beforeAutospacing="0" w:after="0" w:afterAutospacing="0"/>
        <w:ind w:left="-2" w:hanging="2"/>
      </w:pPr>
      <w:r w:rsidRPr="00804A6F">
        <w:rPr>
          <w:b/>
          <w:bCs/>
          <w:color w:val="000000"/>
        </w:rPr>
        <w:t>Вид контролю</w:t>
      </w:r>
      <w:r w:rsidRPr="00804A6F">
        <w:rPr>
          <w:color w:val="000000"/>
        </w:rPr>
        <w:t xml:space="preserve">: </w:t>
      </w:r>
      <w:proofErr w:type="spellStart"/>
      <w:r w:rsidRPr="00804A6F">
        <w:rPr>
          <w:color w:val="000000"/>
        </w:rPr>
        <w:t>поточний</w:t>
      </w:r>
      <w:proofErr w:type="spellEnd"/>
      <w:r w:rsidRPr="00804A6F">
        <w:rPr>
          <w:color w:val="000000"/>
        </w:rPr>
        <w:t>.</w:t>
      </w:r>
    </w:p>
    <w:p w:rsidR="00665449" w:rsidRPr="00804A6F" w:rsidRDefault="00665449" w:rsidP="006F140E">
      <w:pPr>
        <w:pStyle w:val="a6"/>
        <w:spacing w:before="0" w:beforeAutospacing="0" w:after="0" w:afterAutospacing="0"/>
        <w:ind w:left="-2" w:hanging="2"/>
        <w:jc w:val="both"/>
      </w:pPr>
      <w:proofErr w:type="spellStart"/>
      <w:r w:rsidRPr="00804A6F">
        <w:rPr>
          <w:b/>
          <w:bCs/>
          <w:color w:val="000000"/>
        </w:rPr>
        <w:t>Методи</w:t>
      </w:r>
      <w:proofErr w:type="spellEnd"/>
      <w:r w:rsidRPr="00804A6F">
        <w:rPr>
          <w:b/>
          <w:bCs/>
          <w:color w:val="000000"/>
        </w:rPr>
        <w:t xml:space="preserve"> контролю</w:t>
      </w:r>
      <w:r w:rsidRPr="00804A6F">
        <w:rPr>
          <w:color w:val="000000"/>
        </w:rPr>
        <w:t xml:space="preserve">: </w:t>
      </w:r>
      <w:proofErr w:type="spellStart"/>
      <w:r w:rsidRPr="00804A6F">
        <w:rPr>
          <w:color w:val="000000"/>
        </w:rPr>
        <w:t>спостереження</w:t>
      </w:r>
      <w:proofErr w:type="spellEnd"/>
      <w:r w:rsidRPr="00804A6F">
        <w:rPr>
          <w:color w:val="000000"/>
        </w:rPr>
        <w:t xml:space="preserve"> за </w:t>
      </w:r>
      <w:proofErr w:type="spellStart"/>
      <w:r w:rsidRPr="00804A6F">
        <w:rPr>
          <w:color w:val="000000"/>
        </w:rPr>
        <w:t>навчальною</w:t>
      </w:r>
      <w:proofErr w:type="spellEnd"/>
      <w:r w:rsidRPr="00804A6F">
        <w:rPr>
          <w:color w:val="000000"/>
        </w:rPr>
        <w:t xml:space="preserve"> </w:t>
      </w:r>
      <w:proofErr w:type="spellStart"/>
      <w:r w:rsidRPr="00804A6F">
        <w:rPr>
          <w:color w:val="000000"/>
        </w:rPr>
        <w:t>діяльністю</w:t>
      </w:r>
      <w:proofErr w:type="spellEnd"/>
      <w:r w:rsidRPr="00804A6F">
        <w:rPr>
          <w:color w:val="000000"/>
        </w:rPr>
        <w:t xml:space="preserve"> </w:t>
      </w:r>
      <w:proofErr w:type="spellStart"/>
      <w:r w:rsidRPr="00804A6F">
        <w:rPr>
          <w:color w:val="000000"/>
        </w:rPr>
        <w:t>здобувачів</w:t>
      </w:r>
      <w:proofErr w:type="spellEnd"/>
      <w:r w:rsidRPr="00804A6F">
        <w:rPr>
          <w:color w:val="000000"/>
        </w:rPr>
        <w:t xml:space="preserve">, </w:t>
      </w:r>
      <w:proofErr w:type="spellStart"/>
      <w:r w:rsidRPr="00804A6F">
        <w:rPr>
          <w:color w:val="000000"/>
        </w:rPr>
        <w:t>перевірка</w:t>
      </w:r>
      <w:proofErr w:type="spellEnd"/>
      <w:r w:rsidRPr="00804A6F">
        <w:rPr>
          <w:color w:val="000000"/>
        </w:rPr>
        <w:t xml:space="preserve"> </w:t>
      </w:r>
      <w:proofErr w:type="spellStart"/>
      <w:r w:rsidRPr="00804A6F">
        <w:rPr>
          <w:color w:val="000000"/>
        </w:rPr>
        <w:t>поточних</w:t>
      </w:r>
      <w:proofErr w:type="spellEnd"/>
      <w:r w:rsidRPr="00804A6F">
        <w:rPr>
          <w:color w:val="000000"/>
        </w:rPr>
        <w:t xml:space="preserve"> </w:t>
      </w:r>
      <w:proofErr w:type="spellStart"/>
      <w:r w:rsidRPr="00804A6F">
        <w:rPr>
          <w:color w:val="000000"/>
        </w:rPr>
        <w:t>завдань</w:t>
      </w:r>
      <w:proofErr w:type="spellEnd"/>
      <w:r w:rsidRPr="00804A6F">
        <w:rPr>
          <w:color w:val="000000"/>
        </w:rPr>
        <w:t xml:space="preserve">, </w:t>
      </w:r>
      <w:proofErr w:type="spellStart"/>
      <w:r w:rsidRPr="00804A6F">
        <w:rPr>
          <w:color w:val="000000"/>
        </w:rPr>
        <w:t>моніторинг</w:t>
      </w:r>
      <w:proofErr w:type="spellEnd"/>
      <w:r w:rsidRPr="00804A6F">
        <w:rPr>
          <w:color w:val="000000"/>
        </w:rPr>
        <w:t xml:space="preserve"> </w:t>
      </w:r>
      <w:proofErr w:type="spellStart"/>
      <w:r w:rsidRPr="00804A6F">
        <w:rPr>
          <w:color w:val="000000"/>
        </w:rPr>
        <w:t>вмінь</w:t>
      </w:r>
      <w:proofErr w:type="spellEnd"/>
      <w:r w:rsidRPr="00804A6F">
        <w:rPr>
          <w:color w:val="000000"/>
        </w:rPr>
        <w:t xml:space="preserve"> та </w:t>
      </w:r>
      <w:proofErr w:type="spellStart"/>
      <w:r w:rsidRPr="00804A6F">
        <w:rPr>
          <w:color w:val="000000"/>
        </w:rPr>
        <w:t>навичок</w:t>
      </w:r>
      <w:proofErr w:type="spellEnd"/>
      <w:r w:rsidRPr="00804A6F">
        <w:rPr>
          <w:color w:val="000000"/>
        </w:rPr>
        <w:t xml:space="preserve">, </w:t>
      </w:r>
      <w:proofErr w:type="spellStart"/>
      <w:r w:rsidRPr="00804A6F">
        <w:rPr>
          <w:color w:val="000000"/>
        </w:rPr>
        <w:t>перевірка</w:t>
      </w:r>
      <w:proofErr w:type="spellEnd"/>
      <w:r w:rsidRPr="00804A6F">
        <w:rPr>
          <w:color w:val="000000"/>
        </w:rPr>
        <w:t xml:space="preserve"> </w:t>
      </w:r>
      <w:proofErr w:type="spellStart"/>
      <w:r w:rsidRPr="00804A6F">
        <w:rPr>
          <w:color w:val="000000"/>
        </w:rPr>
        <w:t>якості</w:t>
      </w:r>
      <w:proofErr w:type="spellEnd"/>
      <w:r w:rsidRPr="00804A6F">
        <w:rPr>
          <w:color w:val="000000"/>
        </w:rPr>
        <w:t xml:space="preserve"> </w:t>
      </w:r>
      <w:proofErr w:type="spellStart"/>
      <w:r w:rsidRPr="00804A6F">
        <w:rPr>
          <w:color w:val="000000"/>
        </w:rPr>
        <w:t>роботи</w:t>
      </w:r>
      <w:proofErr w:type="spellEnd"/>
      <w:r w:rsidRPr="00804A6F">
        <w:rPr>
          <w:color w:val="000000"/>
        </w:rPr>
        <w:t xml:space="preserve"> в </w:t>
      </w:r>
      <w:proofErr w:type="spellStart"/>
      <w:r w:rsidRPr="00804A6F">
        <w:rPr>
          <w:color w:val="000000"/>
        </w:rPr>
        <w:t>учбових</w:t>
      </w:r>
      <w:proofErr w:type="spellEnd"/>
      <w:r w:rsidRPr="00804A6F">
        <w:rPr>
          <w:color w:val="000000"/>
        </w:rPr>
        <w:t xml:space="preserve"> </w:t>
      </w:r>
      <w:proofErr w:type="spellStart"/>
      <w:r w:rsidRPr="00804A6F">
        <w:rPr>
          <w:color w:val="000000"/>
        </w:rPr>
        <w:t>умовах</w:t>
      </w:r>
      <w:proofErr w:type="spellEnd"/>
      <w:r w:rsidRPr="00804A6F">
        <w:rPr>
          <w:color w:val="000000"/>
        </w:rPr>
        <w:t>. </w:t>
      </w:r>
      <w:proofErr w:type="spellStart"/>
      <w:r w:rsidRPr="00804A6F">
        <w:rPr>
          <w:color w:val="000000"/>
        </w:rPr>
        <w:t>Під</w:t>
      </w:r>
      <w:proofErr w:type="spellEnd"/>
      <w:r w:rsidRPr="00804A6F">
        <w:rPr>
          <w:color w:val="000000"/>
        </w:rPr>
        <w:t xml:space="preserve"> час </w:t>
      </w:r>
      <w:proofErr w:type="spellStart"/>
      <w:r w:rsidRPr="00804A6F">
        <w:rPr>
          <w:color w:val="000000"/>
        </w:rPr>
        <w:t>роботи</w:t>
      </w:r>
      <w:proofErr w:type="spellEnd"/>
      <w:r w:rsidRPr="00804A6F">
        <w:rPr>
          <w:color w:val="000000"/>
        </w:rPr>
        <w:t xml:space="preserve"> у </w:t>
      </w:r>
      <w:proofErr w:type="spellStart"/>
      <w:r w:rsidRPr="00804A6F">
        <w:rPr>
          <w:color w:val="000000"/>
        </w:rPr>
        <w:t>руслі</w:t>
      </w:r>
      <w:proofErr w:type="spellEnd"/>
      <w:r w:rsidRPr="00804A6F">
        <w:rPr>
          <w:color w:val="000000"/>
        </w:rPr>
        <w:t xml:space="preserve"> </w:t>
      </w:r>
      <w:proofErr w:type="spellStart"/>
      <w:r w:rsidRPr="00804A6F">
        <w:rPr>
          <w:color w:val="000000"/>
        </w:rPr>
        <w:t>третього</w:t>
      </w:r>
      <w:proofErr w:type="spellEnd"/>
      <w:r w:rsidRPr="00804A6F">
        <w:rPr>
          <w:color w:val="000000"/>
        </w:rPr>
        <w:t xml:space="preserve"> модуля </w:t>
      </w:r>
      <w:proofErr w:type="spellStart"/>
      <w:r w:rsidRPr="00804A6F">
        <w:rPr>
          <w:color w:val="000000"/>
        </w:rPr>
        <w:t>здобувач</w:t>
      </w:r>
      <w:proofErr w:type="spellEnd"/>
      <w:r w:rsidRPr="00804A6F">
        <w:rPr>
          <w:color w:val="000000"/>
        </w:rPr>
        <w:t xml:space="preserve"> </w:t>
      </w:r>
      <w:proofErr w:type="spellStart"/>
      <w:r w:rsidRPr="00804A6F">
        <w:rPr>
          <w:color w:val="000000"/>
        </w:rPr>
        <w:t>може</w:t>
      </w:r>
      <w:proofErr w:type="spellEnd"/>
      <w:r w:rsidRPr="00804A6F">
        <w:rPr>
          <w:color w:val="000000"/>
        </w:rPr>
        <w:t xml:space="preserve"> </w:t>
      </w:r>
      <w:proofErr w:type="spellStart"/>
      <w:r w:rsidRPr="00804A6F">
        <w:rPr>
          <w:color w:val="000000"/>
        </w:rPr>
        <w:t>отримати</w:t>
      </w:r>
      <w:proofErr w:type="spellEnd"/>
      <w:r w:rsidRPr="00804A6F">
        <w:rPr>
          <w:color w:val="000000"/>
        </w:rPr>
        <w:t xml:space="preserve"> максимум 30 </w:t>
      </w:r>
      <w:proofErr w:type="spellStart"/>
      <w:r w:rsidRPr="00804A6F">
        <w:rPr>
          <w:color w:val="000000"/>
        </w:rPr>
        <w:t>балів</w:t>
      </w:r>
      <w:proofErr w:type="spellEnd"/>
      <w:r w:rsidRPr="00804A6F">
        <w:rPr>
          <w:color w:val="000000"/>
        </w:rPr>
        <w:t xml:space="preserve"> </w:t>
      </w:r>
      <w:proofErr w:type="gramStart"/>
      <w:r w:rsidRPr="00804A6F">
        <w:rPr>
          <w:color w:val="000000"/>
        </w:rPr>
        <w:t>за умов</w:t>
      </w:r>
      <w:proofErr w:type="gramEnd"/>
      <w:r w:rsidRPr="00804A6F">
        <w:rPr>
          <w:color w:val="000000"/>
        </w:rPr>
        <w:t xml:space="preserve"> </w:t>
      </w:r>
      <w:proofErr w:type="spellStart"/>
      <w:r w:rsidRPr="00804A6F">
        <w:rPr>
          <w:color w:val="000000"/>
        </w:rPr>
        <w:t>виконання</w:t>
      </w:r>
      <w:proofErr w:type="spellEnd"/>
      <w:r w:rsidRPr="00804A6F">
        <w:rPr>
          <w:color w:val="000000"/>
        </w:rPr>
        <w:t xml:space="preserve"> </w:t>
      </w:r>
      <w:proofErr w:type="spellStart"/>
      <w:r w:rsidRPr="00804A6F">
        <w:rPr>
          <w:color w:val="000000"/>
        </w:rPr>
        <w:t>усіх</w:t>
      </w:r>
      <w:proofErr w:type="spellEnd"/>
      <w:r w:rsidRPr="00804A6F">
        <w:rPr>
          <w:color w:val="000000"/>
        </w:rPr>
        <w:t xml:space="preserve"> </w:t>
      </w:r>
      <w:proofErr w:type="spellStart"/>
      <w:r w:rsidRPr="00804A6F">
        <w:rPr>
          <w:color w:val="000000"/>
        </w:rPr>
        <w:t>заявлених</w:t>
      </w:r>
      <w:proofErr w:type="spellEnd"/>
      <w:r w:rsidRPr="00804A6F">
        <w:rPr>
          <w:color w:val="000000"/>
        </w:rPr>
        <w:t xml:space="preserve"> </w:t>
      </w:r>
      <w:proofErr w:type="spellStart"/>
      <w:r w:rsidRPr="00804A6F">
        <w:rPr>
          <w:color w:val="000000"/>
        </w:rPr>
        <w:t>вище</w:t>
      </w:r>
      <w:proofErr w:type="spellEnd"/>
      <w:r w:rsidRPr="00804A6F">
        <w:rPr>
          <w:color w:val="000000"/>
        </w:rPr>
        <w:t xml:space="preserve"> </w:t>
      </w:r>
      <w:proofErr w:type="spellStart"/>
      <w:r w:rsidRPr="00804A6F">
        <w:rPr>
          <w:color w:val="000000"/>
        </w:rPr>
        <w:t>вимог</w:t>
      </w:r>
      <w:proofErr w:type="spellEnd"/>
      <w:r w:rsidRPr="00804A6F">
        <w:rPr>
          <w:color w:val="000000"/>
        </w:rPr>
        <w:t>.</w:t>
      </w:r>
      <w:r w:rsidR="006F140E" w:rsidRPr="00804A6F">
        <w:rPr>
          <w:color w:val="000000"/>
          <w:lang w:val="uk-UA"/>
        </w:rPr>
        <w:t xml:space="preserve"> </w:t>
      </w:r>
      <w:proofErr w:type="spellStart"/>
      <w:r w:rsidRPr="00804A6F">
        <w:rPr>
          <w:color w:val="000000"/>
        </w:rPr>
        <w:t>Під</w:t>
      </w:r>
      <w:proofErr w:type="spellEnd"/>
      <w:r w:rsidRPr="00804A6F">
        <w:rPr>
          <w:color w:val="000000"/>
        </w:rPr>
        <w:t xml:space="preserve"> час </w:t>
      </w:r>
      <w:proofErr w:type="spellStart"/>
      <w:r w:rsidRPr="00804A6F">
        <w:rPr>
          <w:color w:val="000000"/>
        </w:rPr>
        <w:t>роботи</w:t>
      </w:r>
      <w:proofErr w:type="spellEnd"/>
      <w:r w:rsidRPr="00804A6F">
        <w:rPr>
          <w:color w:val="000000"/>
        </w:rPr>
        <w:t xml:space="preserve"> у </w:t>
      </w:r>
      <w:proofErr w:type="spellStart"/>
      <w:r w:rsidRPr="00804A6F">
        <w:rPr>
          <w:color w:val="000000"/>
        </w:rPr>
        <w:t>руслі</w:t>
      </w:r>
      <w:proofErr w:type="spellEnd"/>
      <w:r w:rsidRPr="00804A6F">
        <w:rPr>
          <w:color w:val="000000"/>
        </w:rPr>
        <w:t xml:space="preserve"> четвертого модуля </w:t>
      </w:r>
      <w:proofErr w:type="spellStart"/>
      <w:r w:rsidRPr="00804A6F">
        <w:rPr>
          <w:color w:val="000000"/>
        </w:rPr>
        <w:t>здобувач</w:t>
      </w:r>
      <w:proofErr w:type="spellEnd"/>
      <w:r w:rsidRPr="00804A6F">
        <w:rPr>
          <w:color w:val="000000"/>
        </w:rPr>
        <w:t xml:space="preserve"> </w:t>
      </w:r>
      <w:proofErr w:type="spellStart"/>
      <w:r w:rsidRPr="00804A6F">
        <w:rPr>
          <w:color w:val="000000"/>
        </w:rPr>
        <w:t>може</w:t>
      </w:r>
      <w:proofErr w:type="spellEnd"/>
      <w:r w:rsidRPr="00804A6F">
        <w:rPr>
          <w:color w:val="000000"/>
        </w:rPr>
        <w:t xml:space="preserve"> </w:t>
      </w:r>
      <w:proofErr w:type="spellStart"/>
      <w:r w:rsidRPr="00804A6F">
        <w:rPr>
          <w:color w:val="000000"/>
        </w:rPr>
        <w:t>отримати</w:t>
      </w:r>
      <w:proofErr w:type="spellEnd"/>
      <w:r w:rsidRPr="00804A6F">
        <w:rPr>
          <w:color w:val="000000"/>
        </w:rPr>
        <w:t xml:space="preserve"> максимум 30 </w:t>
      </w:r>
      <w:proofErr w:type="spellStart"/>
      <w:r w:rsidRPr="00804A6F">
        <w:rPr>
          <w:color w:val="000000"/>
        </w:rPr>
        <w:t>балів</w:t>
      </w:r>
      <w:proofErr w:type="spellEnd"/>
      <w:r w:rsidRPr="00804A6F">
        <w:rPr>
          <w:color w:val="000000"/>
        </w:rPr>
        <w:t xml:space="preserve"> </w:t>
      </w:r>
      <w:proofErr w:type="gramStart"/>
      <w:r w:rsidRPr="00804A6F">
        <w:rPr>
          <w:color w:val="000000"/>
        </w:rPr>
        <w:t>за умов</w:t>
      </w:r>
      <w:proofErr w:type="gramEnd"/>
      <w:r w:rsidRPr="00804A6F">
        <w:rPr>
          <w:color w:val="000000"/>
        </w:rPr>
        <w:t xml:space="preserve"> </w:t>
      </w:r>
      <w:proofErr w:type="spellStart"/>
      <w:r w:rsidRPr="00804A6F">
        <w:rPr>
          <w:color w:val="000000"/>
        </w:rPr>
        <w:t>виконання</w:t>
      </w:r>
      <w:proofErr w:type="spellEnd"/>
      <w:r w:rsidRPr="00804A6F">
        <w:rPr>
          <w:color w:val="000000"/>
        </w:rPr>
        <w:t xml:space="preserve"> </w:t>
      </w:r>
      <w:proofErr w:type="spellStart"/>
      <w:r w:rsidRPr="00804A6F">
        <w:rPr>
          <w:color w:val="000000"/>
        </w:rPr>
        <w:t>усіх</w:t>
      </w:r>
      <w:proofErr w:type="spellEnd"/>
      <w:r w:rsidRPr="00804A6F">
        <w:rPr>
          <w:color w:val="000000"/>
        </w:rPr>
        <w:t xml:space="preserve"> </w:t>
      </w:r>
      <w:proofErr w:type="spellStart"/>
      <w:r w:rsidRPr="00804A6F">
        <w:rPr>
          <w:color w:val="000000"/>
        </w:rPr>
        <w:t>заявлених</w:t>
      </w:r>
      <w:proofErr w:type="spellEnd"/>
      <w:r w:rsidRPr="00804A6F">
        <w:rPr>
          <w:color w:val="000000"/>
        </w:rPr>
        <w:t xml:space="preserve"> </w:t>
      </w:r>
      <w:proofErr w:type="spellStart"/>
      <w:r w:rsidRPr="00804A6F">
        <w:rPr>
          <w:color w:val="000000"/>
        </w:rPr>
        <w:t>вище</w:t>
      </w:r>
      <w:proofErr w:type="spellEnd"/>
      <w:r w:rsidRPr="00804A6F">
        <w:rPr>
          <w:color w:val="000000"/>
        </w:rPr>
        <w:t xml:space="preserve"> </w:t>
      </w:r>
      <w:proofErr w:type="spellStart"/>
      <w:r w:rsidRPr="00804A6F">
        <w:rPr>
          <w:color w:val="000000"/>
        </w:rPr>
        <w:t>вимог</w:t>
      </w:r>
      <w:proofErr w:type="spellEnd"/>
      <w:r w:rsidRPr="00804A6F">
        <w:rPr>
          <w:color w:val="000000"/>
        </w:rPr>
        <w:t>.</w:t>
      </w:r>
    </w:p>
    <w:p w:rsidR="00665449" w:rsidRPr="00804A6F" w:rsidRDefault="00665449" w:rsidP="00665449">
      <w:pPr>
        <w:pStyle w:val="a6"/>
        <w:spacing w:before="0" w:beforeAutospacing="0" w:after="0" w:afterAutospacing="0"/>
        <w:ind w:left="-2" w:hanging="2"/>
        <w:rPr>
          <w:lang w:val="uk-UA"/>
        </w:rPr>
      </w:pPr>
      <w:proofErr w:type="spellStart"/>
      <w:r w:rsidRPr="00804A6F">
        <w:rPr>
          <w:color w:val="000000"/>
        </w:rPr>
        <w:t>Загалом</w:t>
      </w:r>
      <w:proofErr w:type="spellEnd"/>
      <w:r w:rsidRPr="00804A6F">
        <w:rPr>
          <w:color w:val="000000"/>
        </w:rPr>
        <w:t xml:space="preserve"> – </w:t>
      </w:r>
      <w:proofErr w:type="spellStart"/>
      <w:r w:rsidRPr="00804A6F">
        <w:rPr>
          <w:color w:val="000000"/>
        </w:rPr>
        <w:t>це</w:t>
      </w:r>
      <w:proofErr w:type="spellEnd"/>
      <w:r w:rsidRPr="00804A6F">
        <w:rPr>
          <w:color w:val="000000"/>
        </w:rPr>
        <w:t xml:space="preserve"> </w:t>
      </w:r>
      <w:r w:rsidRPr="00804A6F">
        <w:rPr>
          <w:color w:val="000000"/>
          <w:lang w:val="uk-UA"/>
        </w:rPr>
        <w:t>60 балів.</w:t>
      </w:r>
    </w:p>
    <w:p w:rsidR="00665449" w:rsidRPr="00804A6F" w:rsidRDefault="00665449" w:rsidP="00665449">
      <w:pPr>
        <w:pStyle w:val="a6"/>
        <w:spacing w:before="0" w:beforeAutospacing="0" w:after="0" w:afterAutospacing="0"/>
        <w:ind w:left="-2" w:hanging="2"/>
        <w:jc w:val="both"/>
        <w:rPr>
          <w:lang w:val="uk-UA"/>
        </w:rPr>
      </w:pPr>
      <w:r w:rsidRPr="00804A6F">
        <w:rPr>
          <w:color w:val="000000"/>
          <w:lang w:val="uk-UA"/>
        </w:rPr>
        <w:lastRenderedPageBreak/>
        <w:t>Контроль знань і умінь здобувачів (поточний і підсумковий) з дисципліни «Практична граматика англійської мови» здійснюється згідно з кредитно-трансферною системою організації освітнього процесу. Рейтинг здобувача із засвоєння дисципліни визначається за 100 бальною шкалою. Він складається з рейтингу з навчальної роботи, для оцінювання якої призначається 60 балів, і рейтингу з атестації (екзамен) – 40 балів. </w:t>
      </w:r>
    </w:p>
    <w:p w:rsidR="00665449" w:rsidRPr="00804A6F" w:rsidRDefault="00665449" w:rsidP="00665449">
      <w:pPr>
        <w:pStyle w:val="a5"/>
        <w:rPr>
          <w:rFonts w:ascii="Times New Roman" w:hAnsi="Times New Roman" w:cs="Times New Roman"/>
          <w:b/>
          <w:bCs/>
          <w:sz w:val="28"/>
          <w:szCs w:val="28"/>
          <w:lang w:val="uk-UA"/>
        </w:rPr>
      </w:pPr>
    </w:p>
    <w:p w:rsidR="006F140E" w:rsidRPr="006F140E" w:rsidRDefault="006F140E" w:rsidP="006F140E">
      <w:pPr>
        <w:suppressAutoHyphens w:val="0"/>
        <w:spacing w:after="0" w:line="240" w:lineRule="auto"/>
        <w:ind w:left="-2" w:hanging="2"/>
        <w:jc w:val="center"/>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b/>
          <w:bCs/>
          <w:color w:val="000000"/>
          <w:lang w:val="uk-UA" w:eastAsia="ru-RU"/>
        </w:rPr>
        <w:t>КРИТЕРІЇ ОЦІНЮВАННЯ ЗНАНЬ І ВМІНЬ ЗДОБУВАЧІВ</w:t>
      </w:r>
    </w:p>
    <w:p w:rsidR="006F140E" w:rsidRPr="006F140E" w:rsidRDefault="006F140E" w:rsidP="006F140E">
      <w:pPr>
        <w:suppressAutoHyphens w:val="0"/>
        <w:spacing w:after="0" w:line="240" w:lineRule="auto"/>
        <w:ind w:left="-2" w:hanging="2"/>
        <w:jc w:val="center"/>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b/>
          <w:bCs/>
          <w:color w:val="000000"/>
          <w:lang w:val="uk-UA" w:eastAsia="ru-RU"/>
        </w:rPr>
        <w:t>(УСНА ВІДПОВІДЬ НА ПРАКТИЧНОМУ ЗАНЯТТІ)</w:t>
      </w:r>
    </w:p>
    <w:tbl>
      <w:tblPr>
        <w:tblW w:w="0" w:type="auto"/>
        <w:tblCellMar>
          <w:top w:w="15" w:type="dxa"/>
          <w:left w:w="15" w:type="dxa"/>
          <w:bottom w:w="15" w:type="dxa"/>
          <w:right w:w="15" w:type="dxa"/>
        </w:tblCellMar>
        <w:tblLook w:val="04A0" w:firstRow="1" w:lastRow="0" w:firstColumn="1" w:lastColumn="0" w:noHBand="0" w:noVBand="1"/>
      </w:tblPr>
      <w:tblGrid>
        <w:gridCol w:w="846"/>
        <w:gridCol w:w="13030"/>
      </w:tblGrid>
      <w:tr w:rsidR="006F140E" w:rsidRPr="006F140E" w:rsidTr="006F140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right="-288" w:hanging="2"/>
              <w:rPr>
                <w:rFonts w:ascii="Times New Roman" w:eastAsia="Times New Roman" w:hAnsi="Times New Roman" w:cs="Times New Roman"/>
                <w:sz w:val="24"/>
                <w:szCs w:val="24"/>
                <w:lang w:val="uk-UA" w:eastAsia="ru-RU"/>
              </w:rPr>
            </w:pPr>
            <w:r w:rsidRPr="00804A6F">
              <w:rPr>
                <w:rFonts w:ascii="Times New Roman" w:eastAsia="Times New Roman" w:hAnsi="Times New Roman" w:cs="Times New Roman"/>
                <w:color w:val="000000"/>
                <w:sz w:val="24"/>
                <w:szCs w:val="24"/>
                <w:lang w:val="uk-UA" w:eastAsia="ru-RU"/>
              </w:rPr>
              <w:t xml:space="preserve">5 балів </w:t>
            </w:r>
          </w:p>
        </w:tc>
        <w:tc>
          <w:tcPr>
            <w:tcW w:w="1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 xml:space="preserve">Здобувач правильно, повно, чітко і </w:t>
            </w:r>
            <w:proofErr w:type="spellStart"/>
            <w:r w:rsidRPr="006F140E">
              <w:rPr>
                <w:rFonts w:ascii="Times New Roman" w:eastAsia="Times New Roman" w:hAnsi="Times New Roman" w:cs="Times New Roman"/>
                <w:color w:val="000000"/>
                <w:sz w:val="24"/>
                <w:szCs w:val="24"/>
                <w:lang w:val="uk-UA" w:eastAsia="ru-RU"/>
              </w:rPr>
              <w:t>логічно</w:t>
            </w:r>
            <w:proofErr w:type="spellEnd"/>
            <w:r w:rsidRPr="006F140E">
              <w:rPr>
                <w:rFonts w:ascii="Times New Roman" w:eastAsia="Times New Roman" w:hAnsi="Times New Roman" w:cs="Times New Roman"/>
                <w:color w:val="000000"/>
                <w:sz w:val="24"/>
                <w:szCs w:val="24"/>
                <w:lang w:val="uk-UA" w:eastAsia="ru-RU"/>
              </w:rPr>
              <w:t xml:space="preserve"> висвітлює сутність питання; бездоганно апелює до термінів і дефініцій (до 10); наводить приклади; орієнтується в різних напрямах дослідження того чи того </w:t>
            </w:r>
            <w:proofErr w:type="spellStart"/>
            <w:r w:rsidRPr="006F140E">
              <w:rPr>
                <w:rFonts w:ascii="Times New Roman" w:eastAsia="Times New Roman" w:hAnsi="Times New Roman" w:cs="Times New Roman"/>
                <w:color w:val="000000"/>
                <w:sz w:val="24"/>
                <w:szCs w:val="24"/>
                <w:lang w:val="uk-UA" w:eastAsia="ru-RU"/>
              </w:rPr>
              <w:t>мовного</w:t>
            </w:r>
            <w:proofErr w:type="spellEnd"/>
            <w:r w:rsidRPr="006F140E">
              <w:rPr>
                <w:rFonts w:ascii="Times New Roman" w:eastAsia="Times New Roman" w:hAnsi="Times New Roman" w:cs="Times New Roman"/>
                <w:color w:val="000000"/>
                <w:sz w:val="24"/>
                <w:szCs w:val="24"/>
                <w:lang w:val="uk-UA" w:eastAsia="ru-RU"/>
              </w:rPr>
              <w:t xml:space="preserve"> явища. При складанні діалогічного / монологічного висловлювання не припускає мовленнєвих помилок. Здатен порівняти окремі аспекти англійської та української мов.</w:t>
            </w:r>
          </w:p>
        </w:tc>
      </w:tr>
      <w:tr w:rsidR="006F140E" w:rsidRPr="006F140E" w:rsidTr="006F140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 xml:space="preserve">4 бали </w:t>
            </w:r>
          </w:p>
        </w:tc>
        <w:tc>
          <w:tcPr>
            <w:tcW w:w="1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 xml:space="preserve">Здобувач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w:t>
            </w:r>
            <w:proofErr w:type="spellStart"/>
            <w:r w:rsidRPr="006F140E">
              <w:rPr>
                <w:rFonts w:ascii="Times New Roman" w:eastAsia="Times New Roman" w:hAnsi="Times New Roman" w:cs="Times New Roman"/>
                <w:color w:val="000000"/>
                <w:sz w:val="24"/>
                <w:szCs w:val="24"/>
                <w:lang w:val="uk-UA" w:eastAsia="ru-RU"/>
              </w:rPr>
              <w:t>мовного</w:t>
            </w:r>
            <w:proofErr w:type="spellEnd"/>
            <w:r w:rsidRPr="006F140E">
              <w:rPr>
                <w:rFonts w:ascii="Times New Roman" w:eastAsia="Times New Roman" w:hAnsi="Times New Roman" w:cs="Times New Roman"/>
                <w:color w:val="000000"/>
                <w:sz w:val="24"/>
                <w:szCs w:val="24"/>
                <w:lang w:val="uk-UA" w:eastAsia="ru-RU"/>
              </w:rPr>
              <w:t xml:space="preserve"> явища, проте не зазначає ПІП науковців, які опікуються проблематикою дослідження. При складанні діалогічного / монологічного висловлювання припускає до 8 мовленнєвих помилок. Здатен порівняти окремі аспекти англійської та української мов.</w:t>
            </w:r>
          </w:p>
        </w:tc>
      </w:tr>
      <w:tr w:rsidR="006F140E" w:rsidRPr="006F140E" w:rsidTr="006F140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 xml:space="preserve">3 бали </w:t>
            </w:r>
          </w:p>
        </w:tc>
        <w:tc>
          <w:tcPr>
            <w:tcW w:w="1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hd w:val="clear" w:color="auto" w:fill="FFFFFF"/>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 xml:space="preserve">Здобувач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не точно орієнтується в різних напрямах дослідження того чи того </w:t>
            </w:r>
            <w:proofErr w:type="spellStart"/>
            <w:r w:rsidRPr="006F140E">
              <w:rPr>
                <w:rFonts w:ascii="Times New Roman" w:eastAsia="Times New Roman" w:hAnsi="Times New Roman" w:cs="Times New Roman"/>
                <w:color w:val="000000"/>
                <w:sz w:val="24"/>
                <w:szCs w:val="24"/>
                <w:lang w:val="uk-UA" w:eastAsia="ru-RU"/>
              </w:rPr>
              <w:t>мовного</w:t>
            </w:r>
            <w:proofErr w:type="spellEnd"/>
            <w:r w:rsidRPr="006F140E">
              <w:rPr>
                <w:rFonts w:ascii="Times New Roman" w:eastAsia="Times New Roman" w:hAnsi="Times New Roman" w:cs="Times New Roman"/>
                <w:color w:val="000000"/>
                <w:sz w:val="24"/>
                <w:szCs w:val="24"/>
                <w:lang w:val="uk-UA" w:eastAsia="ru-RU"/>
              </w:rPr>
              <w:t xml:space="preserve"> явища, не зазначаючи ПІП науковців, які опікуються проблематикою дослідження. При складанні діалогічного / монологічного висловлювання припускає до 9 мовленнєвих помилок. Здатен порівняти окремі аспекти англійської та української мов, проте допускає неточності у з’ясуванні окремих аспектів рідної мови.</w:t>
            </w:r>
          </w:p>
        </w:tc>
      </w:tr>
      <w:tr w:rsidR="006F140E" w:rsidRPr="006F140E" w:rsidTr="006F140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 xml:space="preserve">2 бали </w:t>
            </w:r>
          </w:p>
        </w:tc>
        <w:tc>
          <w:tcPr>
            <w:tcW w:w="1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 xml:space="preserve">Здобувач не </w:t>
            </w:r>
            <w:proofErr w:type="spellStart"/>
            <w:r w:rsidRPr="006F140E">
              <w:rPr>
                <w:rFonts w:ascii="Times New Roman" w:eastAsia="Times New Roman" w:hAnsi="Times New Roman" w:cs="Times New Roman"/>
                <w:color w:val="000000"/>
                <w:sz w:val="24"/>
                <w:szCs w:val="24"/>
                <w:lang w:val="uk-UA" w:eastAsia="ru-RU"/>
              </w:rPr>
              <w:t>коректно</w:t>
            </w:r>
            <w:proofErr w:type="spellEnd"/>
            <w:r w:rsidRPr="006F140E">
              <w:rPr>
                <w:rFonts w:ascii="Times New Roman" w:eastAsia="Times New Roman" w:hAnsi="Times New Roman" w:cs="Times New Roman"/>
                <w:color w:val="000000"/>
                <w:sz w:val="24"/>
                <w:szCs w:val="24"/>
                <w:lang w:val="uk-UA" w:eastAsia="ru-RU"/>
              </w:rPr>
              <w:t xml:space="preserve">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w:t>
            </w:r>
            <w:proofErr w:type="spellStart"/>
            <w:r w:rsidRPr="006F140E">
              <w:rPr>
                <w:rFonts w:ascii="Times New Roman" w:eastAsia="Times New Roman" w:hAnsi="Times New Roman" w:cs="Times New Roman"/>
                <w:color w:val="000000"/>
                <w:sz w:val="24"/>
                <w:szCs w:val="24"/>
                <w:lang w:val="uk-UA" w:eastAsia="ru-RU"/>
              </w:rPr>
              <w:t>мовного</w:t>
            </w:r>
            <w:proofErr w:type="spellEnd"/>
            <w:r w:rsidRPr="006F140E">
              <w:rPr>
                <w:rFonts w:ascii="Times New Roman" w:eastAsia="Times New Roman" w:hAnsi="Times New Roman" w:cs="Times New Roman"/>
                <w:color w:val="000000"/>
                <w:sz w:val="24"/>
                <w:szCs w:val="24"/>
                <w:lang w:val="uk-UA" w:eastAsia="ru-RU"/>
              </w:rPr>
              <w:t xml:space="preserve"> явища, не зазначаючи ПІП науковців, які опікуються проблематикою дослідження. При складанні діалогічного / монологічного висловлювання припускає до 10 мовленнєвих помилок. Здатен порівняти окремі аспекти англійської та української мов, проте допускає неточності у з’ясуванні окремих аспектів рідної та іноземної мов.</w:t>
            </w:r>
          </w:p>
        </w:tc>
      </w:tr>
      <w:tr w:rsidR="006F140E" w:rsidRPr="006F140E" w:rsidTr="006F140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 xml:space="preserve">1 бал </w:t>
            </w:r>
          </w:p>
        </w:tc>
        <w:tc>
          <w:tcPr>
            <w:tcW w:w="1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Здобувач лише дотримується тезисів теоретичного та практичного матеріалу; не активний щодо використання термінів і дефініцій (2-3); при складанні діалогічного / монологічного висловлювання припускає більше 10 мовленнєвих помилок; не усвідомлює схожості та відмінності між рідною та іноземною мовами.</w:t>
            </w:r>
          </w:p>
        </w:tc>
      </w:tr>
      <w:tr w:rsidR="006F140E" w:rsidRPr="006F140E" w:rsidTr="006F140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lastRenderedPageBreak/>
              <w:t>0 балів</w:t>
            </w:r>
          </w:p>
        </w:tc>
        <w:tc>
          <w:tcPr>
            <w:tcW w:w="1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Здобувач не готовий висвітлити сутність питання.</w:t>
            </w:r>
          </w:p>
        </w:tc>
      </w:tr>
    </w:tbl>
    <w:p w:rsidR="006F140E" w:rsidRPr="006F140E" w:rsidRDefault="006F140E" w:rsidP="006F140E">
      <w:pPr>
        <w:suppressAutoHyphens w:val="0"/>
        <w:spacing w:after="0" w:line="240" w:lineRule="auto"/>
        <w:rPr>
          <w:rFonts w:ascii="Times New Roman" w:eastAsia="Times New Roman" w:hAnsi="Times New Roman" w:cs="Times New Roman"/>
          <w:sz w:val="24"/>
          <w:szCs w:val="24"/>
          <w:lang w:val="uk-UA" w:eastAsia="ru-RU"/>
        </w:rPr>
      </w:pPr>
    </w:p>
    <w:p w:rsidR="006F140E" w:rsidRPr="006F140E" w:rsidRDefault="006F140E" w:rsidP="006F140E">
      <w:pPr>
        <w:suppressAutoHyphens w:val="0"/>
        <w:spacing w:after="0" w:line="240" w:lineRule="auto"/>
        <w:ind w:left="-2" w:hanging="2"/>
        <w:jc w:val="center"/>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b/>
          <w:bCs/>
          <w:color w:val="000000"/>
          <w:sz w:val="24"/>
          <w:szCs w:val="24"/>
          <w:lang w:val="uk-UA" w:eastAsia="ru-RU"/>
        </w:rPr>
        <w:t>КРИТЕРІЇ ОЦІНЮВАННЯ ЗНАНЬ І ВМІНЬ ЗДОБУВАЧІВ</w:t>
      </w:r>
    </w:p>
    <w:p w:rsidR="006F140E" w:rsidRPr="006F140E" w:rsidRDefault="006F140E" w:rsidP="006F140E">
      <w:pPr>
        <w:suppressAutoHyphens w:val="0"/>
        <w:spacing w:after="0" w:line="240" w:lineRule="auto"/>
        <w:ind w:left="-2" w:hanging="2"/>
        <w:jc w:val="center"/>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b/>
          <w:bCs/>
          <w:color w:val="000000"/>
          <w:sz w:val="24"/>
          <w:szCs w:val="24"/>
          <w:lang w:val="uk-UA" w:eastAsia="ru-RU"/>
        </w:rPr>
        <w:t>(ПИСЬМОВА ВІДПОВІДЬ)</w:t>
      </w:r>
    </w:p>
    <w:p w:rsidR="006F140E" w:rsidRPr="006F140E" w:rsidRDefault="006F140E" w:rsidP="006F140E">
      <w:pPr>
        <w:suppressAutoHyphens w:val="0"/>
        <w:spacing w:after="16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Максимальна кількість балів – 5 </w:t>
      </w:r>
    </w:p>
    <w:tbl>
      <w:tblPr>
        <w:tblW w:w="14702" w:type="dxa"/>
        <w:tblCellMar>
          <w:top w:w="15" w:type="dxa"/>
          <w:left w:w="15" w:type="dxa"/>
          <w:bottom w:w="15" w:type="dxa"/>
          <w:right w:w="15" w:type="dxa"/>
        </w:tblCellMar>
        <w:tblLook w:val="04A0" w:firstRow="1" w:lastRow="0" w:firstColumn="1" w:lastColumn="0" w:noHBand="0" w:noVBand="1"/>
      </w:tblPr>
      <w:tblGrid>
        <w:gridCol w:w="988"/>
        <w:gridCol w:w="13714"/>
      </w:tblGrid>
      <w:tr w:rsidR="006F140E" w:rsidRPr="006F140E" w:rsidTr="006F140E">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right="-288" w:hanging="2"/>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5</w:t>
            </w:r>
            <w:r w:rsidRPr="00804A6F">
              <w:rPr>
                <w:rFonts w:ascii="Times New Roman" w:eastAsia="Times New Roman" w:hAnsi="Times New Roman" w:cs="Times New Roman"/>
                <w:color w:val="000000"/>
                <w:sz w:val="24"/>
                <w:szCs w:val="24"/>
                <w:lang w:val="uk-UA" w:eastAsia="ru-RU"/>
              </w:rPr>
              <w:t xml:space="preserve"> балів</w:t>
            </w:r>
          </w:p>
        </w:tc>
        <w:tc>
          <w:tcPr>
            <w:tcW w:w="13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 xml:space="preserve">Здобувач правильно, повно, чітко і </w:t>
            </w:r>
            <w:proofErr w:type="spellStart"/>
            <w:r w:rsidRPr="006F140E">
              <w:rPr>
                <w:rFonts w:ascii="Times New Roman" w:eastAsia="Times New Roman" w:hAnsi="Times New Roman" w:cs="Times New Roman"/>
                <w:color w:val="000000"/>
                <w:sz w:val="24"/>
                <w:szCs w:val="24"/>
                <w:lang w:val="uk-UA" w:eastAsia="ru-RU"/>
              </w:rPr>
              <w:t>логічно</w:t>
            </w:r>
            <w:proofErr w:type="spellEnd"/>
            <w:r w:rsidRPr="006F140E">
              <w:rPr>
                <w:rFonts w:ascii="Times New Roman" w:eastAsia="Times New Roman" w:hAnsi="Times New Roman" w:cs="Times New Roman"/>
                <w:color w:val="000000"/>
                <w:sz w:val="24"/>
                <w:szCs w:val="24"/>
                <w:lang w:val="uk-UA" w:eastAsia="ru-RU"/>
              </w:rPr>
              <w:t xml:space="preserve"> висвітлює сутність питання; бездоганно робить переклад речень; наводить приклади. Не припускає мовленнєвих помилок.</w:t>
            </w:r>
          </w:p>
        </w:tc>
      </w:tr>
      <w:tr w:rsidR="006F140E" w:rsidRPr="006F140E" w:rsidTr="006F140E">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4</w:t>
            </w:r>
            <w:r w:rsidRPr="00804A6F">
              <w:rPr>
                <w:rFonts w:ascii="Times New Roman" w:eastAsia="Times New Roman" w:hAnsi="Times New Roman" w:cs="Times New Roman"/>
                <w:color w:val="000000"/>
                <w:sz w:val="24"/>
                <w:szCs w:val="24"/>
                <w:lang w:val="uk-UA" w:eastAsia="ru-RU"/>
              </w:rPr>
              <w:t xml:space="preserve"> бали</w:t>
            </w:r>
          </w:p>
        </w:tc>
        <w:tc>
          <w:tcPr>
            <w:tcW w:w="13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Здобувач правильно і повно висвітлює сутність проблеми; наводить приклади, проте не чітко володіє джерелом інформації; робить переклад речень. Припускає до 8 мовленнєвих помилок.</w:t>
            </w:r>
          </w:p>
        </w:tc>
      </w:tr>
      <w:tr w:rsidR="006F140E" w:rsidRPr="006F140E" w:rsidTr="006F140E">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3</w:t>
            </w:r>
            <w:r w:rsidRPr="00804A6F">
              <w:rPr>
                <w:rFonts w:ascii="Times New Roman" w:eastAsia="Times New Roman" w:hAnsi="Times New Roman" w:cs="Times New Roman"/>
                <w:color w:val="000000"/>
                <w:sz w:val="24"/>
                <w:szCs w:val="24"/>
                <w:lang w:val="uk-UA" w:eastAsia="ru-RU"/>
              </w:rPr>
              <w:t xml:space="preserve"> бали</w:t>
            </w:r>
          </w:p>
        </w:tc>
        <w:tc>
          <w:tcPr>
            <w:tcW w:w="13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hd w:val="clear" w:color="auto" w:fill="FFFFFF"/>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Здобувач не повно, неточно висвітлює сутність проблеми; наводить приклади, проте не чітко володіє джерелом інформації; робить переклад речень. Припускає до 9 мовленнєвих помилок.</w:t>
            </w:r>
          </w:p>
        </w:tc>
      </w:tr>
      <w:tr w:rsidR="006F140E" w:rsidRPr="006F140E" w:rsidTr="006F140E">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2</w:t>
            </w:r>
            <w:r w:rsidRPr="00804A6F">
              <w:rPr>
                <w:rFonts w:ascii="Times New Roman" w:eastAsia="Times New Roman" w:hAnsi="Times New Roman" w:cs="Times New Roman"/>
                <w:color w:val="000000"/>
                <w:sz w:val="24"/>
                <w:szCs w:val="24"/>
                <w:lang w:val="uk-UA" w:eastAsia="ru-RU"/>
              </w:rPr>
              <w:t xml:space="preserve"> бали</w:t>
            </w:r>
          </w:p>
          <w:p w:rsidR="006F140E" w:rsidRPr="006F140E" w:rsidRDefault="006F140E" w:rsidP="006F140E">
            <w:pPr>
              <w:suppressAutoHyphens w:val="0"/>
              <w:spacing w:after="0" w:line="240" w:lineRule="auto"/>
              <w:rPr>
                <w:rFonts w:ascii="Times New Roman" w:eastAsia="Times New Roman" w:hAnsi="Times New Roman" w:cs="Times New Roman"/>
                <w:sz w:val="24"/>
                <w:szCs w:val="24"/>
                <w:lang w:val="uk-UA" w:eastAsia="ru-RU"/>
              </w:rPr>
            </w:pPr>
          </w:p>
        </w:tc>
        <w:tc>
          <w:tcPr>
            <w:tcW w:w="13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 xml:space="preserve">Здобувач не </w:t>
            </w:r>
            <w:proofErr w:type="spellStart"/>
            <w:r w:rsidRPr="006F140E">
              <w:rPr>
                <w:rFonts w:ascii="Times New Roman" w:eastAsia="Times New Roman" w:hAnsi="Times New Roman" w:cs="Times New Roman"/>
                <w:color w:val="000000"/>
                <w:sz w:val="24"/>
                <w:szCs w:val="24"/>
                <w:lang w:val="uk-UA" w:eastAsia="ru-RU"/>
              </w:rPr>
              <w:t>коректно</w:t>
            </w:r>
            <w:proofErr w:type="spellEnd"/>
            <w:r w:rsidRPr="006F140E">
              <w:rPr>
                <w:rFonts w:ascii="Times New Roman" w:eastAsia="Times New Roman" w:hAnsi="Times New Roman" w:cs="Times New Roman"/>
                <w:color w:val="000000"/>
                <w:sz w:val="24"/>
                <w:szCs w:val="24"/>
                <w:lang w:val="uk-UA" w:eastAsia="ru-RU"/>
              </w:rPr>
              <w:t xml:space="preserve"> висвітлює сутність проблеми; наводить недостатню кількість прикладів, не чітко володіє джерелом інформації; робить неадекватний переклад речень. Припускає до 10 мовленнєвих помилок.</w:t>
            </w:r>
          </w:p>
        </w:tc>
      </w:tr>
      <w:tr w:rsidR="006F140E" w:rsidRPr="006F140E" w:rsidTr="006F140E">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1</w:t>
            </w:r>
            <w:r w:rsidRPr="00804A6F">
              <w:rPr>
                <w:rFonts w:ascii="Times New Roman" w:eastAsia="Times New Roman" w:hAnsi="Times New Roman" w:cs="Times New Roman"/>
                <w:color w:val="000000"/>
                <w:sz w:val="24"/>
                <w:szCs w:val="24"/>
                <w:lang w:val="uk-UA" w:eastAsia="ru-RU"/>
              </w:rPr>
              <w:t xml:space="preserve"> бал</w:t>
            </w:r>
          </w:p>
        </w:tc>
        <w:tc>
          <w:tcPr>
            <w:tcW w:w="13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При перекладі речень допускається більше 10 помилок; здобувач не користується правилами граматики англійської мови. </w:t>
            </w:r>
          </w:p>
        </w:tc>
      </w:tr>
      <w:tr w:rsidR="006F140E" w:rsidRPr="006F140E" w:rsidTr="006F140E">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0</w:t>
            </w:r>
            <w:r w:rsidRPr="00804A6F">
              <w:rPr>
                <w:rFonts w:ascii="Times New Roman" w:eastAsia="Times New Roman" w:hAnsi="Times New Roman" w:cs="Times New Roman"/>
                <w:color w:val="000000"/>
                <w:sz w:val="24"/>
                <w:szCs w:val="24"/>
                <w:lang w:val="uk-UA" w:eastAsia="ru-RU"/>
              </w:rPr>
              <w:t xml:space="preserve"> балів</w:t>
            </w:r>
          </w:p>
        </w:tc>
        <w:tc>
          <w:tcPr>
            <w:tcW w:w="13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140E" w:rsidRPr="006F140E" w:rsidRDefault="006F140E" w:rsidP="006F140E">
            <w:pPr>
              <w:suppressAutoHyphens w:val="0"/>
              <w:spacing w:after="0" w:line="240" w:lineRule="auto"/>
              <w:ind w:left="-2" w:hanging="2"/>
              <w:jc w:val="both"/>
              <w:rPr>
                <w:rFonts w:ascii="Times New Roman" w:eastAsia="Times New Roman" w:hAnsi="Times New Roman" w:cs="Times New Roman"/>
                <w:sz w:val="24"/>
                <w:szCs w:val="24"/>
                <w:lang w:val="uk-UA" w:eastAsia="ru-RU"/>
              </w:rPr>
            </w:pPr>
            <w:r w:rsidRPr="006F140E">
              <w:rPr>
                <w:rFonts w:ascii="Times New Roman" w:eastAsia="Times New Roman" w:hAnsi="Times New Roman" w:cs="Times New Roman"/>
                <w:color w:val="000000"/>
                <w:sz w:val="24"/>
                <w:szCs w:val="24"/>
                <w:lang w:val="uk-UA" w:eastAsia="ru-RU"/>
              </w:rPr>
              <w:t>Здобувач не надав відповідь у письмовому вигляді.</w:t>
            </w:r>
          </w:p>
        </w:tc>
      </w:tr>
    </w:tbl>
    <w:p w:rsidR="00397262" w:rsidRDefault="006F140E" w:rsidP="00665449">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F140E" w:rsidRPr="006F140E" w:rsidRDefault="006F140E" w:rsidP="006F140E">
      <w:pPr>
        <w:ind w:left="360"/>
        <w:jc w:val="center"/>
        <w:rPr>
          <w:rFonts w:ascii="Times New Roman" w:hAnsi="Times New Roman" w:cs="Times New Roman"/>
          <w:b/>
          <w:sz w:val="24"/>
          <w:szCs w:val="24"/>
          <w:lang w:val="uk-UA"/>
        </w:rPr>
      </w:pPr>
      <w:r w:rsidRPr="006F140E">
        <w:rPr>
          <w:rFonts w:ascii="Times New Roman" w:hAnsi="Times New Roman" w:cs="Times New Roman"/>
          <w:b/>
          <w:sz w:val="24"/>
          <w:szCs w:val="24"/>
          <w:lang w:val="uk-UA"/>
        </w:rPr>
        <w:t>КРИТЕРІЇ ОЦІНЮВАННЯ ВІДПОВІДІ НА ЕКЗАМЕНІ</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328"/>
      </w:tblGrid>
      <w:tr w:rsidR="006F140E" w:rsidRPr="006F140E" w:rsidTr="006F140E">
        <w:trPr>
          <w:trHeight w:val="783"/>
        </w:trPr>
        <w:tc>
          <w:tcPr>
            <w:tcW w:w="2268" w:type="dxa"/>
          </w:tcPr>
          <w:p w:rsidR="006F140E" w:rsidRPr="006F140E" w:rsidRDefault="006F140E" w:rsidP="006F140E">
            <w:pPr>
              <w:suppressAutoHyphens w:val="0"/>
              <w:spacing w:line="240" w:lineRule="auto"/>
              <w:jc w:val="both"/>
              <w:rPr>
                <w:rFonts w:ascii="Times New Roman" w:hAnsi="Times New Roman" w:cs="Times New Roman"/>
                <w:b/>
                <w:sz w:val="24"/>
                <w:szCs w:val="24"/>
                <w:lang w:val="uk-UA"/>
              </w:rPr>
            </w:pPr>
            <w:r w:rsidRPr="00804A6F">
              <w:rPr>
                <w:rFonts w:ascii="Times New Roman" w:hAnsi="Times New Roman" w:cs="Times New Roman"/>
                <w:b/>
                <w:sz w:val="24"/>
                <w:szCs w:val="24"/>
                <w:lang w:val="uk-UA"/>
              </w:rPr>
              <w:t>35-40</w:t>
            </w:r>
            <w:r w:rsidRPr="006F140E">
              <w:rPr>
                <w:rFonts w:ascii="Times New Roman" w:hAnsi="Times New Roman" w:cs="Times New Roman"/>
                <w:b/>
                <w:sz w:val="24"/>
                <w:szCs w:val="24"/>
                <w:lang w:val="uk-UA"/>
              </w:rPr>
              <w:t xml:space="preserve"> балів </w:t>
            </w:r>
          </w:p>
        </w:tc>
        <w:tc>
          <w:tcPr>
            <w:tcW w:w="12328" w:type="dxa"/>
          </w:tcPr>
          <w:p w:rsidR="006F140E" w:rsidRPr="006F140E" w:rsidRDefault="006F140E" w:rsidP="00804A6F">
            <w:pPr>
              <w:suppressAutoHyphens w:val="0"/>
              <w:spacing w:after="0" w:line="240" w:lineRule="auto"/>
              <w:jc w:val="both"/>
              <w:rPr>
                <w:rFonts w:ascii="Times New Roman" w:hAnsi="Times New Roman" w:cs="Times New Roman"/>
                <w:sz w:val="24"/>
                <w:szCs w:val="24"/>
                <w:lang w:val="uk-UA"/>
              </w:rPr>
            </w:pPr>
            <w:r w:rsidRPr="006F140E">
              <w:rPr>
                <w:rFonts w:ascii="Times New Roman" w:hAnsi="Times New Roman" w:cs="Times New Roman"/>
                <w:sz w:val="24"/>
                <w:szCs w:val="24"/>
                <w:lang w:val="uk-UA"/>
              </w:rPr>
              <w:t>Студент має глибокі, системні, міцні знання з теоретичного матеріалу, уміє чітко формулювати визначення і граматичні правила, надавати класифікації та характеристики, використовуючи відповідну термінологію. Має сформовані вміння вживати граматичні структури в усіх видах мовленнєвої діяльності, не робить помилок.</w:t>
            </w:r>
          </w:p>
        </w:tc>
      </w:tr>
      <w:tr w:rsidR="006F140E" w:rsidRPr="006F140E" w:rsidTr="006F140E">
        <w:tc>
          <w:tcPr>
            <w:tcW w:w="2268" w:type="dxa"/>
          </w:tcPr>
          <w:p w:rsidR="006F140E" w:rsidRPr="006F140E" w:rsidRDefault="006F140E" w:rsidP="006F140E">
            <w:pPr>
              <w:suppressAutoHyphens w:val="0"/>
              <w:spacing w:line="240" w:lineRule="auto"/>
              <w:jc w:val="both"/>
              <w:rPr>
                <w:rFonts w:ascii="Times New Roman" w:hAnsi="Times New Roman" w:cs="Times New Roman"/>
                <w:b/>
                <w:sz w:val="24"/>
                <w:szCs w:val="24"/>
                <w:lang w:val="uk-UA"/>
              </w:rPr>
            </w:pPr>
            <w:r w:rsidRPr="00804A6F">
              <w:rPr>
                <w:rFonts w:ascii="Times New Roman" w:hAnsi="Times New Roman" w:cs="Times New Roman"/>
                <w:b/>
                <w:sz w:val="24"/>
                <w:szCs w:val="24"/>
                <w:lang w:val="uk-UA"/>
              </w:rPr>
              <w:t>29-34 бали</w:t>
            </w:r>
            <w:r w:rsidRPr="006F140E">
              <w:rPr>
                <w:rFonts w:ascii="Times New Roman" w:hAnsi="Times New Roman" w:cs="Times New Roman"/>
                <w:b/>
                <w:sz w:val="24"/>
                <w:szCs w:val="24"/>
                <w:lang w:val="uk-UA"/>
              </w:rPr>
              <w:t xml:space="preserve"> </w:t>
            </w:r>
          </w:p>
        </w:tc>
        <w:tc>
          <w:tcPr>
            <w:tcW w:w="12328" w:type="dxa"/>
          </w:tcPr>
          <w:p w:rsidR="006F140E" w:rsidRPr="006F140E" w:rsidRDefault="006F140E" w:rsidP="006F140E">
            <w:pPr>
              <w:suppressAutoHyphens w:val="0"/>
              <w:spacing w:after="0" w:line="240" w:lineRule="auto"/>
              <w:jc w:val="both"/>
              <w:rPr>
                <w:rFonts w:ascii="Times New Roman" w:hAnsi="Times New Roman" w:cs="Times New Roman"/>
                <w:b/>
                <w:sz w:val="24"/>
                <w:szCs w:val="24"/>
                <w:lang w:val="uk-UA"/>
              </w:rPr>
            </w:pPr>
            <w:r w:rsidRPr="006F140E">
              <w:rPr>
                <w:rFonts w:ascii="Times New Roman" w:hAnsi="Times New Roman" w:cs="Times New Roman"/>
                <w:sz w:val="24"/>
                <w:szCs w:val="24"/>
                <w:lang w:val="uk-UA"/>
              </w:rPr>
              <w:t>Студент має глибокі, системні, міцні знання з теоретичного матеріалу, уміє чітко формулювати визначення і граматичні правила, надавати класифікації та характеристики, використовуючи відповідну термінологію. Має сформовані вміння вживати граматичні структури в усіх видах мовленнєвої діяльності, може робити незначні помилки у спонтанному усному та непідготовленому писемному мовленні.</w:t>
            </w:r>
          </w:p>
        </w:tc>
      </w:tr>
      <w:tr w:rsidR="006F140E" w:rsidRPr="006F140E" w:rsidTr="006F140E">
        <w:tc>
          <w:tcPr>
            <w:tcW w:w="2268" w:type="dxa"/>
          </w:tcPr>
          <w:p w:rsidR="006F140E" w:rsidRPr="006F140E" w:rsidRDefault="006F140E" w:rsidP="006F140E">
            <w:pPr>
              <w:suppressAutoHyphens w:val="0"/>
              <w:spacing w:line="240" w:lineRule="auto"/>
              <w:jc w:val="both"/>
              <w:rPr>
                <w:rFonts w:ascii="Times New Roman" w:hAnsi="Times New Roman" w:cs="Times New Roman"/>
                <w:b/>
                <w:sz w:val="24"/>
                <w:szCs w:val="24"/>
                <w:lang w:val="uk-UA"/>
              </w:rPr>
            </w:pPr>
            <w:r w:rsidRPr="00804A6F">
              <w:rPr>
                <w:rFonts w:ascii="Times New Roman" w:hAnsi="Times New Roman" w:cs="Times New Roman"/>
                <w:b/>
                <w:sz w:val="24"/>
                <w:szCs w:val="24"/>
                <w:lang w:val="uk-UA"/>
              </w:rPr>
              <w:t>23-28 балів</w:t>
            </w:r>
          </w:p>
        </w:tc>
        <w:tc>
          <w:tcPr>
            <w:tcW w:w="12328" w:type="dxa"/>
          </w:tcPr>
          <w:p w:rsidR="006F140E" w:rsidRPr="006F140E" w:rsidRDefault="006F140E" w:rsidP="00804A6F">
            <w:pPr>
              <w:suppressAutoHyphens w:val="0"/>
              <w:spacing w:after="0" w:line="240" w:lineRule="auto"/>
              <w:jc w:val="both"/>
              <w:rPr>
                <w:rFonts w:ascii="Times New Roman" w:hAnsi="Times New Roman" w:cs="Times New Roman"/>
                <w:b/>
                <w:sz w:val="24"/>
                <w:szCs w:val="24"/>
                <w:lang w:val="uk-UA"/>
              </w:rPr>
            </w:pPr>
            <w:r w:rsidRPr="006F140E">
              <w:rPr>
                <w:rFonts w:ascii="Times New Roman" w:hAnsi="Times New Roman" w:cs="Times New Roman"/>
                <w:sz w:val="24"/>
                <w:szCs w:val="24"/>
                <w:lang w:val="uk-UA"/>
              </w:rPr>
              <w:t>Студент має глибокі, системні, міцні знання з теоретичного матеріалу, уміє чітко формулювати визначення і граматичні правила, надавати класифікації та характеристики, використовуючи відповідну термінологію. Має сформовані вміння вживати граматичні структури в усіх видах мовленнєвої діяльності, робить помилки у спонтанному усному та непідготовленому писемному мовленні, які сам в змозі виправити за умов зауваження викладача.</w:t>
            </w:r>
          </w:p>
        </w:tc>
      </w:tr>
      <w:tr w:rsidR="006F140E" w:rsidRPr="006F140E" w:rsidTr="006F140E">
        <w:trPr>
          <w:trHeight w:val="700"/>
        </w:trPr>
        <w:tc>
          <w:tcPr>
            <w:tcW w:w="2268" w:type="dxa"/>
          </w:tcPr>
          <w:p w:rsidR="006F140E" w:rsidRPr="006F140E" w:rsidRDefault="00804A6F" w:rsidP="006F140E">
            <w:pPr>
              <w:suppressAutoHyphens w:val="0"/>
              <w:spacing w:line="240" w:lineRule="auto"/>
              <w:jc w:val="both"/>
              <w:rPr>
                <w:rFonts w:ascii="Times New Roman" w:hAnsi="Times New Roman" w:cs="Times New Roman"/>
                <w:b/>
                <w:sz w:val="24"/>
                <w:szCs w:val="24"/>
                <w:lang w:val="uk-UA"/>
              </w:rPr>
            </w:pPr>
            <w:r w:rsidRPr="00804A6F">
              <w:rPr>
                <w:rFonts w:ascii="Times New Roman" w:hAnsi="Times New Roman" w:cs="Times New Roman"/>
                <w:b/>
                <w:sz w:val="24"/>
                <w:szCs w:val="24"/>
                <w:lang w:val="uk-UA"/>
              </w:rPr>
              <w:lastRenderedPageBreak/>
              <w:t>17-22 бали</w:t>
            </w:r>
          </w:p>
        </w:tc>
        <w:tc>
          <w:tcPr>
            <w:tcW w:w="12328" w:type="dxa"/>
          </w:tcPr>
          <w:p w:rsidR="006F140E" w:rsidRPr="006F140E" w:rsidRDefault="006F140E" w:rsidP="006F140E">
            <w:pPr>
              <w:suppressAutoHyphens w:val="0"/>
              <w:spacing w:after="0" w:line="240" w:lineRule="auto"/>
              <w:jc w:val="both"/>
              <w:rPr>
                <w:rFonts w:ascii="Times New Roman" w:hAnsi="Times New Roman" w:cs="Times New Roman"/>
                <w:b/>
                <w:sz w:val="24"/>
                <w:szCs w:val="24"/>
                <w:lang w:val="uk-UA"/>
              </w:rPr>
            </w:pPr>
            <w:r w:rsidRPr="006F140E">
              <w:rPr>
                <w:rFonts w:ascii="Times New Roman" w:hAnsi="Times New Roman" w:cs="Times New Roman"/>
                <w:sz w:val="24"/>
                <w:szCs w:val="24"/>
                <w:lang w:val="uk-UA"/>
              </w:rPr>
              <w:t>Студент володіє основною інформацією з теоретичного матеріалу, відчуває невпевненість при формулюванні визначень і граматичних правил. Має недостатньо сформовані вміння вживати граматичні структури в усіх видах мовленнєвої діяльності, допускає помилки в усному та писемному мовленні, відчуває труднощі при виправленні помилок.</w:t>
            </w:r>
          </w:p>
        </w:tc>
      </w:tr>
      <w:tr w:rsidR="006F140E" w:rsidRPr="006F140E" w:rsidTr="006F140E">
        <w:tc>
          <w:tcPr>
            <w:tcW w:w="2268" w:type="dxa"/>
          </w:tcPr>
          <w:p w:rsidR="006F140E" w:rsidRPr="006F140E" w:rsidRDefault="00804A6F" w:rsidP="006F140E">
            <w:pPr>
              <w:suppressAutoHyphens w:val="0"/>
              <w:spacing w:line="240" w:lineRule="auto"/>
              <w:jc w:val="both"/>
              <w:rPr>
                <w:rFonts w:ascii="Times New Roman" w:hAnsi="Times New Roman" w:cs="Times New Roman"/>
                <w:b/>
                <w:sz w:val="24"/>
                <w:szCs w:val="24"/>
                <w:lang w:val="uk-UA"/>
              </w:rPr>
            </w:pPr>
            <w:r w:rsidRPr="00804A6F">
              <w:rPr>
                <w:rFonts w:ascii="Times New Roman" w:hAnsi="Times New Roman" w:cs="Times New Roman"/>
                <w:b/>
                <w:sz w:val="24"/>
                <w:szCs w:val="24"/>
                <w:lang w:val="uk-UA"/>
              </w:rPr>
              <w:t>11-16 балів</w:t>
            </w:r>
            <w:r w:rsidR="006F140E" w:rsidRPr="006F140E">
              <w:rPr>
                <w:rFonts w:ascii="Times New Roman" w:hAnsi="Times New Roman" w:cs="Times New Roman"/>
                <w:b/>
                <w:sz w:val="24"/>
                <w:szCs w:val="24"/>
                <w:lang w:val="uk-UA"/>
              </w:rPr>
              <w:t xml:space="preserve"> </w:t>
            </w:r>
          </w:p>
        </w:tc>
        <w:tc>
          <w:tcPr>
            <w:tcW w:w="12328" w:type="dxa"/>
          </w:tcPr>
          <w:p w:rsidR="006F140E" w:rsidRPr="006F140E" w:rsidRDefault="006F140E" w:rsidP="006F140E">
            <w:pPr>
              <w:suppressAutoHyphens w:val="0"/>
              <w:spacing w:line="240" w:lineRule="auto"/>
              <w:jc w:val="both"/>
              <w:rPr>
                <w:rFonts w:ascii="Times New Roman" w:hAnsi="Times New Roman" w:cs="Times New Roman"/>
                <w:b/>
                <w:sz w:val="24"/>
                <w:szCs w:val="24"/>
                <w:lang w:val="uk-UA"/>
              </w:rPr>
            </w:pPr>
            <w:r w:rsidRPr="006F140E">
              <w:rPr>
                <w:rFonts w:ascii="Times New Roman" w:hAnsi="Times New Roman" w:cs="Times New Roman"/>
                <w:sz w:val="24"/>
                <w:szCs w:val="24"/>
                <w:lang w:val="uk-UA"/>
              </w:rPr>
              <w:t>Студент має несистемні знання з теоретичного матеріалу, не вміє чітко формулювати визначення і граматичні правила, використовуючи відповідну термінологію. Має недостатньо сформовані вміння вживати граматичні структури в усіх видах мовленнєвої діяльності, допускає суттєві помилки в усному та писемному мовленні.</w:t>
            </w:r>
          </w:p>
        </w:tc>
      </w:tr>
      <w:tr w:rsidR="006F140E" w:rsidRPr="006F140E" w:rsidTr="006F140E">
        <w:tc>
          <w:tcPr>
            <w:tcW w:w="2268" w:type="dxa"/>
          </w:tcPr>
          <w:p w:rsidR="006F140E" w:rsidRPr="006F140E" w:rsidRDefault="00804A6F" w:rsidP="00804A6F">
            <w:pPr>
              <w:suppressAutoHyphens w:val="0"/>
              <w:spacing w:line="240" w:lineRule="auto"/>
              <w:jc w:val="both"/>
              <w:rPr>
                <w:rFonts w:ascii="Times New Roman" w:hAnsi="Times New Roman" w:cs="Times New Roman"/>
                <w:b/>
                <w:sz w:val="24"/>
                <w:szCs w:val="24"/>
                <w:lang w:val="uk-UA"/>
              </w:rPr>
            </w:pPr>
            <w:r w:rsidRPr="00804A6F">
              <w:rPr>
                <w:rFonts w:ascii="Times New Roman" w:hAnsi="Times New Roman" w:cs="Times New Roman"/>
                <w:b/>
                <w:sz w:val="24"/>
                <w:szCs w:val="24"/>
                <w:lang w:val="uk-UA"/>
              </w:rPr>
              <w:t>5-10 балів</w:t>
            </w:r>
          </w:p>
        </w:tc>
        <w:tc>
          <w:tcPr>
            <w:tcW w:w="12328" w:type="dxa"/>
          </w:tcPr>
          <w:p w:rsidR="006F140E" w:rsidRPr="006F140E" w:rsidRDefault="006F140E" w:rsidP="006F140E">
            <w:pPr>
              <w:suppressAutoHyphens w:val="0"/>
              <w:spacing w:line="240" w:lineRule="auto"/>
              <w:jc w:val="both"/>
              <w:rPr>
                <w:rFonts w:ascii="Times New Roman" w:hAnsi="Times New Roman" w:cs="Times New Roman"/>
                <w:b/>
                <w:sz w:val="24"/>
                <w:szCs w:val="24"/>
                <w:lang w:val="uk-UA"/>
              </w:rPr>
            </w:pPr>
            <w:r w:rsidRPr="006F140E">
              <w:rPr>
                <w:rFonts w:ascii="Times New Roman" w:hAnsi="Times New Roman" w:cs="Times New Roman"/>
                <w:sz w:val="24"/>
                <w:szCs w:val="24"/>
                <w:lang w:val="uk-UA"/>
              </w:rPr>
              <w:t>Студент має уявлення про теоретичний матеріал, але не вміє формулювати визначення і граматичні правила, не має вмінь вживати граматичні структури в усіх видах мовленнєвої діяльності, робить помилки.</w:t>
            </w:r>
          </w:p>
        </w:tc>
      </w:tr>
      <w:tr w:rsidR="00804A6F" w:rsidRPr="00804A6F" w:rsidTr="006F140E">
        <w:tc>
          <w:tcPr>
            <w:tcW w:w="2268" w:type="dxa"/>
          </w:tcPr>
          <w:p w:rsidR="00804A6F" w:rsidRPr="00804A6F" w:rsidRDefault="00804A6F" w:rsidP="00804A6F">
            <w:pPr>
              <w:suppressAutoHyphens w:val="0"/>
              <w:spacing w:line="240" w:lineRule="auto"/>
              <w:jc w:val="both"/>
              <w:rPr>
                <w:rFonts w:ascii="Times New Roman" w:hAnsi="Times New Roman" w:cs="Times New Roman"/>
                <w:b/>
                <w:sz w:val="24"/>
                <w:szCs w:val="24"/>
                <w:lang w:val="uk-UA"/>
              </w:rPr>
            </w:pPr>
            <w:r w:rsidRPr="00804A6F">
              <w:rPr>
                <w:rFonts w:ascii="Times New Roman" w:hAnsi="Times New Roman" w:cs="Times New Roman"/>
                <w:b/>
                <w:sz w:val="24"/>
                <w:szCs w:val="24"/>
                <w:lang w:val="uk-UA"/>
              </w:rPr>
              <w:t>0-4 бали</w:t>
            </w:r>
          </w:p>
        </w:tc>
        <w:tc>
          <w:tcPr>
            <w:tcW w:w="12328" w:type="dxa"/>
          </w:tcPr>
          <w:p w:rsidR="00804A6F" w:rsidRPr="00804A6F" w:rsidRDefault="00804A6F" w:rsidP="00804A6F">
            <w:pPr>
              <w:spacing w:line="240" w:lineRule="auto"/>
              <w:jc w:val="both"/>
              <w:rPr>
                <w:rFonts w:ascii="Times New Roman" w:hAnsi="Times New Roman"/>
                <w:sz w:val="24"/>
                <w:szCs w:val="24"/>
                <w:lang w:val="uk-UA"/>
              </w:rPr>
            </w:pPr>
            <w:r w:rsidRPr="00804A6F">
              <w:rPr>
                <w:rFonts w:ascii="Times New Roman" w:hAnsi="Times New Roman"/>
                <w:sz w:val="24"/>
                <w:szCs w:val="24"/>
                <w:lang w:val="uk-UA"/>
              </w:rPr>
              <w:t>Студент не володіє матеріалом з курсу.</w:t>
            </w:r>
          </w:p>
        </w:tc>
      </w:tr>
    </w:tbl>
    <w:p w:rsidR="00804A6F" w:rsidRDefault="00804A6F" w:rsidP="00804A6F">
      <w:pPr>
        <w:suppressAutoHyphens w:val="0"/>
        <w:spacing w:after="0" w:line="240" w:lineRule="auto"/>
        <w:ind w:left="360"/>
        <w:rPr>
          <w:rFonts w:ascii="Times New Roman" w:hAnsi="Times New Roman" w:cs="Times New Roman"/>
          <w:b/>
          <w:sz w:val="24"/>
          <w:szCs w:val="24"/>
        </w:rPr>
      </w:pPr>
    </w:p>
    <w:p w:rsidR="00804A6F" w:rsidRPr="00804A6F" w:rsidRDefault="00804A6F" w:rsidP="00804A6F">
      <w:pPr>
        <w:pStyle w:val="a5"/>
        <w:numPr>
          <w:ilvl w:val="0"/>
          <w:numId w:val="1"/>
        </w:numPr>
        <w:suppressAutoHyphens w:val="0"/>
        <w:spacing w:after="0" w:line="240" w:lineRule="auto"/>
        <w:rPr>
          <w:rFonts w:ascii="Times New Roman" w:hAnsi="Times New Roman" w:cs="Times New Roman"/>
          <w:b/>
          <w:sz w:val="24"/>
          <w:szCs w:val="24"/>
        </w:rPr>
      </w:pPr>
      <w:r>
        <w:rPr>
          <w:rFonts w:ascii="Times New Roman" w:hAnsi="Times New Roman" w:cs="Times New Roman"/>
          <w:b/>
          <w:sz w:val="24"/>
          <w:szCs w:val="24"/>
          <w:lang w:val="uk-UA"/>
        </w:rPr>
        <w:t xml:space="preserve"> </w:t>
      </w:r>
      <w:r w:rsidRPr="00804A6F">
        <w:rPr>
          <w:rFonts w:ascii="Times New Roman" w:hAnsi="Times New Roman" w:cs="Times New Roman"/>
          <w:b/>
          <w:sz w:val="24"/>
          <w:szCs w:val="24"/>
        </w:rPr>
        <w:t xml:space="preserve">Рекомендована </w:t>
      </w:r>
      <w:proofErr w:type="spellStart"/>
      <w:r w:rsidRPr="00804A6F">
        <w:rPr>
          <w:rFonts w:ascii="Times New Roman" w:hAnsi="Times New Roman" w:cs="Times New Roman"/>
          <w:b/>
          <w:sz w:val="24"/>
          <w:szCs w:val="24"/>
        </w:rPr>
        <w:t>література</w:t>
      </w:r>
      <w:proofErr w:type="spellEnd"/>
    </w:p>
    <w:p w:rsidR="00804A6F" w:rsidRPr="00804A6F" w:rsidRDefault="00804A6F" w:rsidP="00804A6F">
      <w:pPr>
        <w:shd w:val="clear" w:color="auto" w:fill="FFFFFF"/>
        <w:suppressAutoHyphens w:val="0"/>
        <w:spacing w:after="0" w:line="240" w:lineRule="auto"/>
        <w:jc w:val="center"/>
        <w:rPr>
          <w:rFonts w:ascii="Times New Roman" w:hAnsi="Times New Roman" w:cs="Times New Roman"/>
          <w:b/>
          <w:bCs/>
          <w:spacing w:val="-6"/>
          <w:sz w:val="24"/>
          <w:szCs w:val="24"/>
        </w:rPr>
      </w:pPr>
      <w:proofErr w:type="spellStart"/>
      <w:r w:rsidRPr="00804A6F">
        <w:rPr>
          <w:rFonts w:ascii="Times New Roman" w:hAnsi="Times New Roman" w:cs="Times New Roman"/>
          <w:b/>
          <w:bCs/>
          <w:spacing w:val="-6"/>
          <w:sz w:val="24"/>
          <w:szCs w:val="24"/>
        </w:rPr>
        <w:t>Базова</w:t>
      </w:r>
      <w:proofErr w:type="spellEnd"/>
      <w:r w:rsidRPr="00804A6F">
        <w:rPr>
          <w:rFonts w:ascii="Times New Roman" w:hAnsi="Times New Roman" w:cs="Times New Roman"/>
          <w:b/>
          <w:bCs/>
          <w:spacing w:val="-6"/>
          <w:sz w:val="24"/>
          <w:szCs w:val="24"/>
        </w:rPr>
        <w:t xml:space="preserve"> (</w:t>
      </w:r>
      <w:proofErr w:type="spellStart"/>
      <w:r w:rsidRPr="00804A6F">
        <w:rPr>
          <w:rFonts w:ascii="Times New Roman" w:hAnsi="Times New Roman" w:cs="Times New Roman"/>
          <w:b/>
          <w:bCs/>
          <w:spacing w:val="-6"/>
          <w:sz w:val="24"/>
          <w:szCs w:val="24"/>
        </w:rPr>
        <w:t>основна</w:t>
      </w:r>
      <w:proofErr w:type="spellEnd"/>
      <w:r w:rsidRPr="00804A6F">
        <w:rPr>
          <w:rFonts w:ascii="Times New Roman" w:hAnsi="Times New Roman" w:cs="Times New Roman"/>
          <w:b/>
          <w:bCs/>
          <w:spacing w:val="-6"/>
          <w:sz w:val="24"/>
          <w:szCs w:val="24"/>
        </w:rPr>
        <w:t>)</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sz w:val="24"/>
          <w:szCs w:val="24"/>
          <w:lang w:val="uk-UA"/>
        </w:rPr>
      </w:pPr>
      <w:r w:rsidRPr="00804A6F">
        <w:rPr>
          <w:rFonts w:ascii="Times New Roman" w:hAnsi="Times New Roman" w:cs="Times New Roman"/>
          <w:color w:val="000000"/>
          <w:sz w:val="24"/>
          <w:szCs w:val="24"/>
          <w:lang w:val="uk-UA"/>
        </w:rPr>
        <w:t xml:space="preserve">Блох М. Я. Практикум по </w:t>
      </w:r>
      <w:r w:rsidRPr="00804A6F">
        <w:rPr>
          <w:rFonts w:ascii="Times New Roman" w:hAnsi="Times New Roman" w:cs="Times New Roman"/>
          <w:color w:val="000000"/>
          <w:sz w:val="24"/>
          <w:szCs w:val="24"/>
        </w:rPr>
        <w:t>английскому языку: Грамматика: Сборник</w:t>
      </w:r>
      <w:r w:rsidRPr="00804A6F">
        <w:rPr>
          <w:rFonts w:ascii="Times New Roman" w:hAnsi="Times New Roman" w:cs="Times New Roman"/>
          <w:color w:val="000000"/>
          <w:sz w:val="24"/>
          <w:szCs w:val="24"/>
          <w:lang w:val="uk-UA"/>
        </w:rPr>
        <w:t xml:space="preserve"> </w:t>
      </w:r>
      <w:r w:rsidRPr="00804A6F">
        <w:rPr>
          <w:rFonts w:ascii="Times New Roman" w:hAnsi="Times New Roman" w:cs="Times New Roman"/>
          <w:color w:val="000000"/>
          <w:sz w:val="24"/>
          <w:szCs w:val="24"/>
        </w:rPr>
        <w:t>упражнений.</w:t>
      </w:r>
      <w:r>
        <w:rPr>
          <w:rFonts w:ascii="Times New Roman" w:hAnsi="Times New Roman" w:cs="Times New Roman"/>
          <w:color w:val="000000"/>
          <w:sz w:val="24"/>
          <w:szCs w:val="24"/>
          <w:lang w:val="uk-UA"/>
        </w:rPr>
        <w:t>–</w:t>
      </w:r>
      <w:r w:rsidRPr="00804A6F">
        <w:rPr>
          <w:rFonts w:ascii="Times New Roman" w:hAnsi="Times New Roman" w:cs="Times New Roman"/>
          <w:color w:val="000000"/>
          <w:sz w:val="24"/>
          <w:szCs w:val="24"/>
        </w:rPr>
        <w:t xml:space="preserve"> М.: ООО «Издательство </w:t>
      </w:r>
      <w:r w:rsidRPr="00804A6F">
        <w:rPr>
          <w:rFonts w:ascii="Times New Roman" w:hAnsi="Times New Roman" w:cs="Times New Roman"/>
          <w:color w:val="000000"/>
          <w:sz w:val="24"/>
          <w:szCs w:val="24"/>
          <w:lang w:val="en-US"/>
        </w:rPr>
        <w:t>ACT</w:t>
      </w:r>
      <w:r w:rsidRPr="00804A6F">
        <w:rPr>
          <w:rFonts w:ascii="Times New Roman" w:hAnsi="Times New Roman" w:cs="Times New Roman"/>
          <w:color w:val="000000"/>
          <w:sz w:val="24"/>
          <w:szCs w:val="24"/>
        </w:rPr>
        <w:t xml:space="preserve">», 2003. </w:t>
      </w:r>
      <w:r w:rsidRPr="00804A6F">
        <w:rPr>
          <w:rFonts w:ascii="Times New Roman" w:hAnsi="Times New Roman" w:cs="Times New Roman"/>
          <w:color w:val="000000"/>
          <w:sz w:val="24"/>
          <w:szCs w:val="24"/>
          <w:lang w:val="uk-UA"/>
        </w:rPr>
        <w:t>–</w:t>
      </w:r>
      <w:r w:rsidRPr="00804A6F">
        <w:rPr>
          <w:rFonts w:ascii="Times New Roman" w:hAnsi="Times New Roman" w:cs="Times New Roman"/>
          <w:color w:val="000000"/>
          <w:sz w:val="24"/>
          <w:szCs w:val="24"/>
        </w:rPr>
        <w:t xml:space="preserve"> 238 с. </w:t>
      </w:r>
    </w:p>
    <w:p w:rsidR="00804A6F" w:rsidRPr="00804A6F" w:rsidRDefault="00804A6F" w:rsidP="00804A6F">
      <w:pPr>
        <w:numPr>
          <w:ilvl w:val="0"/>
          <w:numId w:val="6"/>
        </w:numPr>
        <w:shd w:val="clear" w:color="auto" w:fill="FFFFFF"/>
        <w:suppressAutoHyphens w:val="0"/>
        <w:spacing w:after="0" w:line="240" w:lineRule="auto"/>
        <w:ind w:right="7"/>
        <w:jc w:val="both"/>
        <w:rPr>
          <w:rFonts w:ascii="Times New Roman" w:eastAsia="Times New Roman" w:hAnsi="Times New Roman" w:cs="Times New Roman"/>
          <w:color w:val="000000"/>
          <w:sz w:val="24"/>
          <w:szCs w:val="24"/>
          <w:lang w:eastAsia="ru-RU"/>
        </w:rPr>
      </w:pPr>
      <w:proofErr w:type="spellStart"/>
      <w:r w:rsidRPr="00804A6F">
        <w:rPr>
          <w:rFonts w:ascii="Times New Roman" w:eastAsia="Times New Roman" w:hAnsi="Times New Roman" w:cs="Times New Roman"/>
          <w:color w:val="000000"/>
          <w:sz w:val="24"/>
          <w:szCs w:val="24"/>
          <w:lang w:eastAsia="ru-RU"/>
        </w:rPr>
        <w:t>Вейхман</w:t>
      </w:r>
      <w:proofErr w:type="spellEnd"/>
      <w:r w:rsidRPr="00804A6F">
        <w:rPr>
          <w:rFonts w:ascii="Times New Roman" w:eastAsia="Times New Roman" w:hAnsi="Times New Roman" w:cs="Times New Roman"/>
          <w:color w:val="000000"/>
          <w:sz w:val="24"/>
          <w:szCs w:val="24"/>
          <w:lang w:eastAsia="ru-RU"/>
        </w:rPr>
        <w:t xml:space="preserve">, Г.А. Новое в грамматике современного английского языка: учебное пособие для вузов / Г.А. </w:t>
      </w:r>
      <w:proofErr w:type="spellStart"/>
      <w:r w:rsidRPr="00804A6F">
        <w:rPr>
          <w:rFonts w:ascii="Times New Roman" w:eastAsia="Times New Roman" w:hAnsi="Times New Roman" w:cs="Times New Roman"/>
          <w:color w:val="000000"/>
          <w:sz w:val="24"/>
          <w:szCs w:val="24"/>
          <w:lang w:eastAsia="ru-RU"/>
        </w:rPr>
        <w:t>Вейхман</w:t>
      </w:r>
      <w:proofErr w:type="spellEnd"/>
      <w:r w:rsidRPr="00804A6F">
        <w:rPr>
          <w:rFonts w:ascii="Times New Roman" w:eastAsia="Times New Roman" w:hAnsi="Times New Roman" w:cs="Times New Roman"/>
          <w:color w:val="000000"/>
          <w:sz w:val="24"/>
          <w:szCs w:val="24"/>
          <w:lang w:eastAsia="ru-RU"/>
        </w:rPr>
        <w:t xml:space="preserve">. – 2-е изд., </w:t>
      </w:r>
      <w:proofErr w:type="spellStart"/>
      <w:r w:rsidRPr="00804A6F">
        <w:rPr>
          <w:rFonts w:ascii="Times New Roman" w:eastAsia="Times New Roman" w:hAnsi="Times New Roman" w:cs="Times New Roman"/>
          <w:color w:val="000000"/>
          <w:sz w:val="24"/>
          <w:szCs w:val="24"/>
          <w:lang w:eastAsia="ru-RU"/>
        </w:rPr>
        <w:t>дополн</w:t>
      </w:r>
      <w:proofErr w:type="spellEnd"/>
      <w:proofErr w:type="gramStart"/>
      <w:r w:rsidRPr="00804A6F">
        <w:rPr>
          <w:rFonts w:ascii="Times New Roman" w:eastAsia="Times New Roman" w:hAnsi="Times New Roman" w:cs="Times New Roman"/>
          <w:color w:val="000000"/>
          <w:sz w:val="24"/>
          <w:szCs w:val="24"/>
          <w:lang w:eastAsia="ru-RU"/>
        </w:rPr>
        <w:t>.</w:t>
      </w:r>
      <w:proofErr w:type="gramEnd"/>
      <w:r w:rsidRPr="00804A6F">
        <w:rPr>
          <w:rFonts w:ascii="Times New Roman" w:eastAsia="Times New Roman" w:hAnsi="Times New Roman" w:cs="Times New Roman"/>
          <w:color w:val="000000"/>
          <w:sz w:val="24"/>
          <w:szCs w:val="24"/>
          <w:lang w:eastAsia="ru-RU"/>
        </w:rPr>
        <w:t xml:space="preserve"> и </w:t>
      </w:r>
      <w:proofErr w:type="spellStart"/>
      <w:r w:rsidRPr="00804A6F">
        <w:rPr>
          <w:rFonts w:ascii="Times New Roman" w:eastAsia="Times New Roman" w:hAnsi="Times New Roman" w:cs="Times New Roman"/>
          <w:color w:val="000000"/>
          <w:sz w:val="24"/>
          <w:szCs w:val="24"/>
          <w:lang w:eastAsia="ru-RU"/>
        </w:rPr>
        <w:t>исправ</w:t>
      </w:r>
      <w:proofErr w:type="spellEnd"/>
      <w:r w:rsidRPr="00804A6F">
        <w:rPr>
          <w:rFonts w:ascii="Times New Roman" w:eastAsia="Times New Roman" w:hAnsi="Times New Roman" w:cs="Times New Roman"/>
          <w:color w:val="000000"/>
          <w:sz w:val="24"/>
          <w:szCs w:val="24"/>
          <w:lang w:eastAsia="ru-RU"/>
        </w:rPr>
        <w:t xml:space="preserve">. – М.: </w:t>
      </w:r>
      <w:proofErr w:type="spellStart"/>
      <w:r w:rsidRPr="00804A6F">
        <w:rPr>
          <w:rFonts w:ascii="Times New Roman" w:eastAsia="Times New Roman" w:hAnsi="Times New Roman" w:cs="Times New Roman"/>
          <w:color w:val="000000"/>
          <w:sz w:val="24"/>
          <w:szCs w:val="24"/>
          <w:lang w:eastAsia="ru-RU"/>
        </w:rPr>
        <w:t>Астрель</w:t>
      </w:r>
      <w:proofErr w:type="spellEnd"/>
      <w:r w:rsidRPr="00804A6F">
        <w:rPr>
          <w:rFonts w:ascii="Times New Roman" w:eastAsia="Times New Roman" w:hAnsi="Times New Roman" w:cs="Times New Roman"/>
          <w:color w:val="000000"/>
          <w:sz w:val="24"/>
          <w:szCs w:val="24"/>
          <w:lang w:eastAsia="ru-RU"/>
        </w:rPr>
        <w:t>, АСТ, 2002. – 544 с.</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sz w:val="24"/>
          <w:szCs w:val="24"/>
          <w:lang w:val="uk-UA"/>
        </w:rPr>
      </w:pPr>
      <w:proofErr w:type="spellStart"/>
      <w:r w:rsidRPr="00804A6F">
        <w:rPr>
          <w:rFonts w:ascii="Times New Roman" w:hAnsi="Times New Roman" w:cs="Times New Roman"/>
          <w:color w:val="000000"/>
          <w:sz w:val="24"/>
          <w:szCs w:val="24"/>
          <w:lang w:val="uk-UA"/>
        </w:rPr>
        <w:t>Карабан</w:t>
      </w:r>
      <w:proofErr w:type="spellEnd"/>
      <w:r w:rsidRPr="00804A6F">
        <w:rPr>
          <w:rFonts w:ascii="Times New Roman" w:hAnsi="Times New Roman" w:cs="Times New Roman"/>
          <w:color w:val="000000"/>
          <w:sz w:val="24"/>
          <w:szCs w:val="24"/>
          <w:lang w:val="uk-UA"/>
        </w:rPr>
        <w:t xml:space="preserve"> В.І. Переклад англійської наукової і технічної літератури. Граматичні труднощі, лексичні, термінологічні та жанрово-стилістичні проблеми. – Вінниця: Нова книга, </w:t>
      </w:r>
      <w:r w:rsidRPr="00804A6F">
        <w:rPr>
          <w:rFonts w:ascii="Times New Roman" w:hAnsi="Times New Roman" w:cs="Times New Roman"/>
          <w:color w:val="000000"/>
          <w:sz w:val="24"/>
          <w:szCs w:val="24"/>
        </w:rPr>
        <w:t xml:space="preserve">2004. </w:t>
      </w:r>
      <w:r w:rsidRPr="00804A6F">
        <w:rPr>
          <w:rFonts w:ascii="Times New Roman" w:hAnsi="Times New Roman" w:cs="Times New Roman"/>
          <w:color w:val="000000"/>
          <w:sz w:val="24"/>
          <w:szCs w:val="24"/>
          <w:lang w:val="uk-UA"/>
        </w:rPr>
        <w:t xml:space="preserve">– </w:t>
      </w:r>
      <w:r w:rsidRPr="00804A6F">
        <w:rPr>
          <w:rFonts w:ascii="Times New Roman" w:hAnsi="Times New Roman" w:cs="Times New Roman"/>
          <w:color w:val="000000"/>
          <w:sz w:val="24"/>
          <w:szCs w:val="24"/>
        </w:rPr>
        <w:t xml:space="preserve">576 </w:t>
      </w:r>
      <w:r w:rsidRPr="00804A6F">
        <w:rPr>
          <w:rFonts w:ascii="Times New Roman" w:hAnsi="Times New Roman" w:cs="Times New Roman"/>
          <w:b/>
          <w:bCs/>
          <w:color w:val="000000"/>
          <w:sz w:val="24"/>
          <w:szCs w:val="24"/>
        </w:rPr>
        <w:t>с</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804A6F">
        <w:rPr>
          <w:rFonts w:ascii="Times New Roman" w:hAnsi="Times New Roman" w:cs="Times New Roman"/>
          <w:color w:val="000000"/>
          <w:sz w:val="24"/>
          <w:szCs w:val="24"/>
          <w:lang w:val="uk-UA"/>
        </w:rPr>
        <w:t>Каушанская</w:t>
      </w:r>
      <w:proofErr w:type="spellEnd"/>
      <w:r w:rsidRPr="00804A6F">
        <w:rPr>
          <w:rFonts w:ascii="Times New Roman" w:hAnsi="Times New Roman" w:cs="Times New Roman"/>
          <w:color w:val="000000"/>
          <w:sz w:val="24"/>
          <w:szCs w:val="24"/>
          <w:lang w:val="uk-UA"/>
        </w:rPr>
        <w:t xml:space="preserve"> </w:t>
      </w:r>
      <w:r w:rsidRPr="00804A6F">
        <w:rPr>
          <w:rFonts w:ascii="Times New Roman" w:hAnsi="Times New Roman" w:cs="Times New Roman"/>
          <w:color w:val="000000"/>
          <w:sz w:val="24"/>
          <w:szCs w:val="24"/>
        </w:rPr>
        <w:t xml:space="preserve">В. Л., Ковнер Р. Л. и др. Грамматика английского языка. </w:t>
      </w:r>
      <w:r w:rsidRPr="00804A6F">
        <w:rPr>
          <w:rFonts w:ascii="Times New Roman" w:hAnsi="Times New Roman" w:cs="Times New Roman"/>
          <w:color w:val="000000"/>
          <w:sz w:val="24"/>
          <w:szCs w:val="24"/>
          <w:lang w:val="uk-UA"/>
        </w:rPr>
        <w:t xml:space="preserve">– </w:t>
      </w:r>
      <w:r w:rsidRPr="00804A6F">
        <w:rPr>
          <w:rFonts w:ascii="Times New Roman" w:hAnsi="Times New Roman" w:cs="Times New Roman"/>
          <w:color w:val="000000"/>
          <w:sz w:val="24"/>
          <w:szCs w:val="24"/>
        </w:rPr>
        <w:t>М: Айрис-Пресс, 2008. - 319 с.</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804A6F">
        <w:rPr>
          <w:rFonts w:ascii="Times New Roman" w:hAnsi="Times New Roman" w:cs="Times New Roman"/>
          <w:color w:val="000000"/>
          <w:sz w:val="24"/>
          <w:szCs w:val="24"/>
        </w:rPr>
        <w:t>Каушанская</w:t>
      </w:r>
      <w:proofErr w:type="spellEnd"/>
      <w:r w:rsidRPr="00804A6F">
        <w:rPr>
          <w:rFonts w:ascii="Times New Roman" w:hAnsi="Times New Roman" w:cs="Times New Roman"/>
          <w:color w:val="000000"/>
          <w:sz w:val="24"/>
          <w:szCs w:val="24"/>
        </w:rPr>
        <w:t xml:space="preserve"> В. Л., Ковнер Р. Л. и др. Сборник упражнений по грамматике английского языка. </w:t>
      </w:r>
      <w:r w:rsidRPr="00804A6F">
        <w:rPr>
          <w:rFonts w:ascii="Times New Roman" w:hAnsi="Times New Roman" w:cs="Times New Roman"/>
          <w:color w:val="000000"/>
          <w:sz w:val="24"/>
          <w:szCs w:val="24"/>
          <w:lang w:val="uk-UA"/>
        </w:rPr>
        <w:t xml:space="preserve">– </w:t>
      </w:r>
      <w:r w:rsidRPr="00804A6F">
        <w:rPr>
          <w:rFonts w:ascii="Times New Roman" w:hAnsi="Times New Roman" w:cs="Times New Roman"/>
          <w:color w:val="000000"/>
          <w:sz w:val="24"/>
          <w:szCs w:val="24"/>
        </w:rPr>
        <w:t xml:space="preserve"> М: Айрис-пресс, 2008. </w:t>
      </w:r>
      <w:r w:rsidRPr="00804A6F">
        <w:rPr>
          <w:rFonts w:ascii="Times New Roman" w:hAnsi="Times New Roman" w:cs="Times New Roman"/>
          <w:color w:val="000000"/>
          <w:sz w:val="24"/>
          <w:szCs w:val="24"/>
          <w:lang w:val="uk-UA"/>
        </w:rPr>
        <w:t>–</w:t>
      </w:r>
      <w:r w:rsidRPr="00804A6F">
        <w:rPr>
          <w:rFonts w:ascii="Times New Roman" w:hAnsi="Times New Roman" w:cs="Times New Roman"/>
          <w:color w:val="000000"/>
          <w:sz w:val="24"/>
          <w:szCs w:val="24"/>
        </w:rPr>
        <w:t xml:space="preserve"> 213 с.</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804A6F">
        <w:rPr>
          <w:rFonts w:ascii="Times New Roman" w:hAnsi="Times New Roman" w:cs="Times New Roman"/>
          <w:color w:val="000000"/>
          <w:sz w:val="24"/>
          <w:szCs w:val="24"/>
        </w:rPr>
        <w:t>Кобрина</w:t>
      </w:r>
      <w:proofErr w:type="spellEnd"/>
      <w:r w:rsidRPr="00804A6F">
        <w:rPr>
          <w:rFonts w:ascii="Times New Roman" w:hAnsi="Times New Roman" w:cs="Times New Roman"/>
          <w:color w:val="000000"/>
          <w:sz w:val="24"/>
          <w:szCs w:val="24"/>
        </w:rPr>
        <w:t xml:space="preserve"> Н.А. и др. Грамматика английского языка. </w:t>
      </w:r>
      <w:r w:rsidRPr="00804A6F">
        <w:rPr>
          <w:rFonts w:ascii="Times New Roman" w:hAnsi="Times New Roman" w:cs="Times New Roman"/>
          <w:color w:val="000000"/>
          <w:sz w:val="24"/>
          <w:szCs w:val="24"/>
          <w:lang w:val="uk-UA"/>
        </w:rPr>
        <w:t xml:space="preserve">Морфологія. </w:t>
      </w:r>
      <w:r w:rsidRPr="00804A6F">
        <w:rPr>
          <w:rFonts w:ascii="Times New Roman" w:hAnsi="Times New Roman" w:cs="Times New Roman"/>
          <w:color w:val="000000"/>
          <w:sz w:val="24"/>
          <w:szCs w:val="24"/>
        </w:rPr>
        <w:t xml:space="preserve">Синтаксис / Н.А. </w:t>
      </w:r>
      <w:proofErr w:type="spellStart"/>
      <w:r w:rsidRPr="00804A6F">
        <w:rPr>
          <w:rFonts w:ascii="Times New Roman" w:hAnsi="Times New Roman" w:cs="Times New Roman"/>
          <w:color w:val="000000"/>
          <w:sz w:val="24"/>
          <w:szCs w:val="24"/>
        </w:rPr>
        <w:t>Кобрина</w:t>
      </w:r>
      <w:proofErr w:type="spellEnd"/>
      <w:r w:rsidRPr="00804A6F">
        <w:rPr>
          <w:rFonts w:ascii="Times New Roman" w:hAnsi="Times New Roman" w:cs="Times New Roman"/>
          <w:color w:val="000000"/>
          <w:sz w:val="24"/>
          <w:szCs w:val="24"/>
        </w:rPr>
        <w:t xml:space="preserve"> и др. </w:t>
      </w:r>
      <w:r w:rsidRPr="00804A6F">
        <w:rPr>
          <w:rFonts w:ascii="Times New Roman" w:hAnsi="Times New Roman" w:cs="Times New Roman"/>
          <w:color w:val="000000"/>
          <w:sz w:val="24"/>
          <w:szCs w:val="24"/>
          <w:lang w:val="uk-UA"/>
        </w:rPr>
        <w:t xml:space="preserve">– </w:t>
      </w:r>
      <w:proofErr w:type="spellStart"/>
      <w:r w:rsidRPr="00804A6F">
        <w:rPr>
          <w:rFonts w:ascii="Times New Roman" w:hAnsi="Times New Roman" w:cs="Times New Roman"/>
          <w:color w:val="000000"/>
          <w:sz w:val="24"/>
          <w:szCs w:val="24"/>
        </w:rPr>
        <w:t>Спб</w:t>
      </w:r>
      <w:proofErr w:type="spellEnd"/>
      <w:r w:rsidRPr="00804A6F">
        <w:rPr>
          <w:rFonts w:ascii="Times New Roman" w:hAnsi="Times New Roman" w:cs="Times New Roman"/>
          <w:color w:val="000000"/>
          <w:sz w:val="24"/>
          <w:szCs w:val="24"/>
        </w:rPr>
        <w:t xml:space="preserve">.: Союз, 1999. </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sz w:val="24"/>
          <w:szCs w:val="24"/>
        </w:rPr>
      </w:pPr>
      <w:r w:rsidRPr="00804A6F">
        <w:rPr>
          <w:rFonts w:ascii="Times New Roman" w:hAnsi="Times New Roman" w:cs="Times New Roman"/>
          <w:color w:val="000000"/>
          <w:sz w:val="24"/>
          <w:szCs w:val="24"/>
        </w:rPr>
        <w:t xml:space="preserve">Крылова И.П. Сборник упражнений по грамматике английского языка. </w:t>
      </w:r>
      <w:r w:rsidRPr="00804A6F">
        <w:rPr>
          <w:rFonts w:ascii="Times New Roman" w:hAnsi="Times New Roman" w:cs="Times New Roman"/>
          <w:color w:val="000000"/>
          <w:sz w:val="24"/>
          <w:szCs w:val="24"/>
          <w:lang w:val="uk-UA"/>
        </w:rPr>
        <w:t>–</w:t>
      </w:r>
      <w:r w:rsidRPr="00804A6F">
        <w:rPr>
          <w:rFonts w:ascii="Times New Roman" w:hAnsi="Times New Roman" w:cs="Times New Roman"/>
          <w:color w:val="000000"/>
          <w:sz w:val="24"/>
          <w:szCs w:val="24"/>
        </w:rPr>
        <w:t xml:space="preserve"> М.: Книжный дом, 2007. </w:t>
      </w:r>
      <w:r w:rsidRPr="00804A6F">
        <w:rPr>
          <w:rFonts w:ascii="Times New Roman" w:hAnsi="Times New Roman" w:cs="Times New Roman"/>
          <w:color w:val="000000"/>
          <w:sz w:val="24"/>
          <w:szCs w:val="24"/>
          <w:lang w:val="uk-UA"/>
        </w:rPr>
        <w:t>–</w:t>
      </w:r>
      <w:r w:rsidRPr="00804A6F">
        <w:rPr>
          <w:rFonts w:ascii="Times New Roman" w:hAnsi="Times New Roman" w:cs="Times New Roman"/>
          <w:color w:val="000000"/>
          <w:sz w:val="24"/>
          <w:szCs w:val="24"/>
        </w:rPr>
        <w:t xml:space="preserve"> 419 с</w:t>
      </w:r>
      <w:r w:rsidRPr="00804A6F">
        <w:rPr>
          <w:rFonts w:ascii="Times New Roman" w:hAnsi="Times New Roman" w:cs="Times New Roman"/>
          <w:color w:val="000000"/>
          <w:sz w:val="24"/>
          <w:szCs w:val="24"/>
          <w:lang w:val="uk-UA"/>
        </w:rPr>
        <w:t>.</w:t>
      </w:r>
    </w:p>
    <w:p w:rsidR="00804A6F" w:rsidRPr="00804A6F" w:rsidRDefault="00804A6F" w:rsidP="00804A6F">
      <w:pPr>
        <w:numPr>
          <w:ilvl w:val="0"/>
          <w:numId w:val="6"/>
        </w:numPr>
        <w:shd w:val="clear" w:color="auto" w:fill="FFFFFF"/>
        <w:suppressAutoHyphens w:val="0"/>
        <w:spacing w:after="0" w:line="240" w:lineRule="auto"/>
        <w:ind w:right="7"/>
        <w:jc w:val="both"/>
        <w:rPr>
          <w:rFonts w:ascii="Times New Roman" w:eastAsia="Times New Roman" w:hAnsi="Times New Roman" w:cs="Times New Roman"/>
          <w:color w:val="000000"/>
          <w:sz w:val="24"/>
          <w:szCs w:val="24"/>
          <w:lang w:eastAsia="ru-RU"/>
        </w:rPr>
      </w:pPr>
      <w:r w:rsidRPr="00804A6F">
        <w:rPr>
          <w:rFonts w:ascii="Times New Roman" w:eastAsia="Times New Roman" w:hAnsi="Times New Roman" w:cs="Times New Roman"/>
          <w:color w:val="000000"/>
          <w:sz w:val="24"/>
          <w:szCs w:val="24"/>
          <w:lang w:val="uk-UA" w:eastAsia="ru-RU"/>
        </w:rPr>
        <w:t xml:space="preserve">Мазур В., </w:t>
      </w:r>
      <w:proofErr w:type="spellStart"/>
      <w:r w:rsidRPr="00804A6F">
        <w:rPr>
          <w:rFonts w:ascii="Times New Roman" w:eastAsia="Times New Roman" w:hAnsi="Times New Roman" w:cs="Times New Roman"/>
          <w:color w:val="000000"/>
          <w:sz w:val="24"/>
          <w:szCs w:val="24"/>
          <w:lang w:val="uk-UA" w:eastAsia="ru-RU"/>
        </w:rPr>
        <w:t>Бутенко</w:t>
      </w:r>
      <w:proofErr w:type="spellEnd"/>
      <w:r w:rsidRPr="00804A6F">
        <w:rPr>
          <w:rFonts w:ascii="Times New Roman" w:eastAsia="Times New Roman" w:hAnsi="Times New Roman" w:cs="Times New Roman"/>
          <w:color w:val="000000"/>
          <w:sz w:val="24"/>
          <w:szCs w:val="24"/>
          <w:lang w:val="uk-UA" w:eastAsia="ru-RU"/>
        </w:rPr>
        <w:t xml:space="preserve"> О. Методичні вказівки до вивчення теми «Непрямі способи дієслова» в курсі практичної граматики англійської мови. – Херсон: Айлант, 2001.  –  36 с.</w:t>
      </w:r>
    </w:p>
    <w:p w:rsidR="00804A6F" w:rsidRPr="00804A6F" w:rsidRDefault="00804A6F" w:rsidP="00804A6F">
      <w:pPr>
        <w:numPr>
          <w:ilvl w:val="0"/>
          <w:numId w:val="6"/>
        </w:numPr>
        <w:shd w:val="clear" w:color="auto" w:fill="FFFFFF"/>
        <w:suppressAutoHyphens w:val="0"/>
        <w:spacing w:after="0" w:line="240" w:lineRule="auto"/>
        <w:ind w:right="7"/>
        <w:jc w:val="both"/>
        <w:rPr>
          <w:rFonts w:ascii="Times New Roman" w:eastAsia="Times New Roman" w:hAnsi="Times New Roman" w:cs="Times New Roman"/>
          <w:color w:val="000000"/>
          <w:sz w:val="24"/>
          <w:szCs w:val="24"/>
          <w:lang w:eastAsia="ru-RU"/>
        </w:rPr>
      </w:pPr>
      <w:proofErr w:type="spellStart"/>
      <w:r w:rsidRPr="00804A6F">
        <w:rPr>
          <w:rFonts w:ascii="Times New Roman" w:eastAsia="Times New Roman" w:hAnsi="Times New Roman" w:cs="Times New Roman"/>
          <w:color w:val="000000"/>
          <w:sz w:val="24"/>
          <w:szCs w:val="24"/>
          <w:lang w:eastAsia="ru-RU"/>
        </w:rPr>
        <w:t>Почепцов</w:t>
      </w:r>
      <w:proofErr w:type="spellEnd"/>
      <w:r w:rsidRPr="00804A6F">
        <w:rPr>
          <w:rFonts w:ascii="Times New Roman" w:eastAsia="Times New Roman" w:hAnsi="Times New Roman" w:cs="Times New Roman"/>
          <w:color w:val="000000"/>
          <w:sz w:val="24"/>
          <w:szCs w:val="24"/>
          <w:lang w:eastAsia="ru-RU"/>
        </w:rPr>
        <w:t xml:space="preserve"> Г.Г. Конструктивный анализ структуры предложения. – Киев: </w:t>
      </w:r>
      <w:proofErr w:type="spellStart"/>
      <w:r w:rsidRPr="00804A6F">
        <w:rPr>
          <w:rFonts w:ascii="Times New Roman" w:eastAsia="Times New Roman" w:hAnsi="Times New Roman" w:cs="Times New Roman"/>
          <w:color w:val="000000"/>
          <w:sz w:val="24"/>
          <w:szCs w:val="24"/>
          <w:lang w:eastAsia="ru-RU"/>
        </w:rPr>
        <w:t>Вища</w:t>
      </w:r>
      <w:proofErr w:type="spellEnd"/>
      <w:r w:rsidRPr="00804A6F">
        <w:rPr>
          <w:rFonts w:ascii="Times New Roman" w:eastAsia="Times New Roman" w:hAnsi="Times New Roman" w:cs="Times New Roman"/>
          <w:color w:val="000000"/>
          <w:sz w:val="24"/>
          <w:szCs w:val="24"/>
          <w:lang w:eastAsia="ru-RU"/>
        </w:rPr>
        <w:t xml:space="preserve"> школа, 1971.</w:t>
      </w:r>
    </w:p>
    <w:p w:rsidR="00804A6F" w:rsidRPr="00804A6F" w:rsidRDefault="00804A6F" w:rsidP="00804A6F">
      <w:pPr>
        <w:numPr>
          <w:ilvl w:val="0"/>
          <w:numId w:val="6"/>
        </w:numPr>
        <w:shd w:val="clear" w:color="auto" w:fill="FFFFFF"/>
        <w:suppressAutoHyphens w:val="0"/>
        <w:spacing w:after="0" w:line="240" w:lineRule="auto"/>
        <w:ind w:right="7"/>
        <w:jc w:val="both"/>
        <w:rPr>
          <w:rFonts w:ascii="Times New Roman" w:eastAsia="Times New Roman" w:hAnsi="Times New Roman" w:cs="Times New Roman"/>
          <w:color w:val="000000"/>
          <w:sz w:val="24"/>
          <w:szCs w:val="24"/>
          <w:lang w:eastAsia="ru-RU"/>
        </w:rPr>
      </w:pPr>
      <w:hyperlink r:id="rId6" w:history="1">
        <w:r w:rsidRPr="00804A6F">
          <w:rPr>
            <w:rFonts w:ascii="Times New Roman" w:eastAsia="Times New Roman" w:hAnsi="Times New Roman" w:cs="Times New Roman"/>
            <w:sz w:val="24"/>
            <w:szCs w:val="24"/>
            <w:lang w:eastAsia="ru-RU"/>
          </w:rPr>
          <w:t xml:space="preserve">Практична </w:t>
        </w:r>
        <w:proofErr w:type="spellStart"/>
        <w:r w:rsidRPr="00804A6F">
          <w:rPr>
            <w:rFonts w:ascii="Times New Roman" w:eastAsia="Times New Roman" w:hAnsi="Times New Roman" w:cs="Times New Roman"/>
            <w:sz w:val="24"/>
            <w:szCs w:val="24"/>
            <w:lang w:eastAsia="ru-RU"/>
          </w:rPr>
          <w:t>граматика</w:t>
        </w:r>
        <w:proofErr w:type="spellEnd"/>
        <w:r w:rsidRPr="00804A6F">
          <w:rPr>
            <w:rFonts w:ascii="Times New Roman" w:eastAsia="Times New Roman" w:hAnsi="Times New Roman" w:cs="Times New Roman"/>
            <w:sz w:val="24"/>
            <w:szCs w:val="24"/>
            <w:lang w:eastAsia="ru-RU"/>
          </w:rPr>
          <w:t xml:space="preserve"> </w:t>
        </w:r>
        <w:proofErr w:type="spellStart"/>
        <w:r w:rsidRPr="00804A6F">
          <w:rPr>
            <w:rFonts w:ascii="Times New Roman" w:eastAsia="Times New Roman" w:hAnsi="Times New Roman" w:cs="Times New Roman"/>
            <w:sz w:val="24"/>
            <w:szCs w:val="24"/>
            <w:lang w:eastAsia="ru-RU"/>
          </w:rPr>
          <w:t>англійської</w:t>
        </w:r>
        <w:proofErr w:type="spellEnd"/>
        <w:r w:rsidRPr="00804A6F">
          <w:rPr>
            <w:rFonts w:ascii="Times New Roman" w:eastAsia="Times New Roman" w:hAnsi="Times New Roman" w:cs="Times New Roman"/>
            <w:sz w:val="24"/>
            <w:szCs w:val="24"/>
            <w:lang w:eastAsia="ru-RU"/>
          </w:rPr>
          <w:t xml:space="preserve"> </w:t>
        </w:r>
        <w:proofErr w:type="spellStart"/>
        <w:r w:rsidRPr="00804A6F">
          <w:rPr>
            <w:rFonts w:ascii="Times New Roman" w:eastAsia="Times New Roman" w:hAnsi="Times New Roman" w:cs="Times New Roman"/>
            <w:sz w:val="24"/>
            <w:szCs w:val="24"/>
            <w:lang w:eastAsia="ru-RU"/>
          </w:rPr>
          <w:t>мови</w:t>
        </w:r>
        <w:proofErr w:type="spellEnd"/>
        <w:r w:rsidRPr="00804A6F">
          <w:rPr>
            <w:rFonts w:ascii="Times New Roman" w:eastAsia="Times New Roman" w:hAnsi="Times New Roman" w:cs="Times New Roman"/>
            <w:sz w:val="24"/>
            <w:szCs w:val="24"/>
            <w:lang w:eastAsia="ru-RU"/>
          </w:rPr>
          <w:t xml:space="preserve"> з </w:t>
        </w:r>
        <w:proofErr w:type="spellStart"/>
        <w:r w:rsidRPr="00804A6F">
          <w:rPr>
            <w:rFonts w:ascii="Times New Roman" w:eastAsia="Times New Roman" w:hAnsi="Times New Roman" w:cs="Times New Roman"/>
            <w:sz w:val="24"/>
            <w:szCs w:val="24"/>
            <w:lang w:eastAsia="ru-RU"/>
          </w:rPr>
          <w:t>вправами</w:t>
        </w:r>
        <w:proofErr w:type="spellEnd"/>
        <w:r w:rsidRPr="00804A6F">
          <w:rPr>
            <w:rFonts w:ascii="Times New Roman" w:eastAsia="Times New Roman" w:hAnsi="Times New Roman" w:cs="Times New Roman"/>
            <w:sz w:val="24"/>
            <w:szCs w:val="24"/>
            <w:lang w:eastAsia="ru-RU"/>
          </w:rPr>
          <w:t xml:space="preserve"> :</w:t>
        </w:r>
        <w:r w:rsidRPr="00804A6F">
          <w:rPr>
            <w:rFonts w:ascii="Times New Roman" w:eastAsia="Times New Roman" w:hAnsi="Times New Roman" w:cs="Times New Roman"/>
            <w:sz w:val="24"/>
            <w:szCs w:val="24"/>
            <w:lang w:val="es-ES_tradnl" w:eastAsia="ru-RU"/>
          </w:rPr>
          <w:t> </w:t>
        </w:r>
        <w:proofErr w:type="spellStart"/>
        <w:r w:rsidRPr="00804A6F">
          <w:rPr>
            <w:rFonts w:ascii="Times New Roman" w:eastAsia="Times New Roman" w:hAnsi="Times New Roman" w:cs="Times New Roman"/>
            <w:sz w:val="24"/>
            <w:szCs w:val="24"/>
            <w:lang w:eastAsia="ru-RU"/>
          </w:rPr>
          <w:t>Навч</w:t>
        </w:r>
        <w:proofErr w:type="spellEnd"/>
        <w:r w:rsidRPr="00804A6F">
          <w:rPr>
            <w:rFonts w:ascii="Times New Roman" w:eastAsia="Times New Roman" w:hAnsi="Times New Roman" w:cs="Times New Roman"/>
            <w:sz w:val="24"/>
            <w:szCs w:val="24"/>
            <w:lang w:eastAsia="ru-RU"/>
          </w:rPr>
          <w:t xml:space="preserve">. </w:t>
        </w:r>
        <w:proofErr w:type="spellStart"/>
        <w:r w:rsidRPr="00804A6F">
          <w:rPr>
            <w:rFonts w:ascii="Times New Roman" w:eastAsia="Times New Roman" w:hAnsi="Times New Roman" w:cs="Times New Roman"/>
            <w:sz w:val="24"/>
            <w:szCs w:val="24"/>
            <w:lang w:eastAsia="ru-RU"/>
          </w:rPr>
          <w:t>посіб</w:t>
        </w:r>
        <w:proofErr w:type="spellEnd"/>
        <w:r w:rsidRPr="00804A6F">
          <w:rPr>
            <w:rFonts w:ascii="Times New Roman" w:eastAsia="Times New Roman" w:hAnsi="Times New Roman" w:cs="Times New Roman"/>
            <w:sz w:val="24"/>
            <w:szCs w:val="24"/>
            <w:lang w:eastAsia="ru-RU"/>
          </w:rPr>
          <w:t xml:space="preserve">. для студ. </w:t>
        </w:r>
        <w:proofErr w:type="spellStart"/>
        <w:r w:rsidRPr="00804A6F">
          <w:rPr>
            <w:rFonts w:ascii="Times New Roman" w:eastAsia="Times New Roman" w:hAnsi="Times New Roman" w:cs="Times New Roman"/>
            <w:sz w:val="24"/>
            <w:szCs w:val="24"/>
            <w:lang w:eastAsia="ru-RU"/>
          </w:rPr>
          <w:t>вищих</w:t>
        </w:r>
        <w:proofErr w:type="spellEnd"/>
        <w:r w:rsidRPr="00804A6F">
          <w:rPr>
            <w:rFonts w:ascii="Times New Roman" w:eastAsia="Times New Roman" w:hAnsi="Times New Roman" w:cs="Times New Roman"/>
            <w:sz w:val="24"/>
            <w:szCs w:val="24"/>
            <w:lang w:eastAsia="ru-RU"/>
          </w:rPr>
          <w:t xml:space="preserve"> </w:t>
        </w:r>
        <w:proofErr w:type="spellStart"/>
        <w:r w:rsidRPr="00804A6F">
          <w:rPr>
            <w:rFonts w:ascii="Times New Roman" w:eastAsia="Times New Roman" w:hAnsi="Times New Roman" w:cs="Times New Roman"/>
            <w:sz w:val="24"/>
            <w:szCs w:val="24"/>
            <w:lang w:eastAsia="ru-RU"/>
          </w:rPr>
          <w:t>навч</w:t>
        </w:r>
        <w:proofErr w:type="spellEnd"/>
        <w:r w:rsidRPr="00804A6F">
          <w:rPr>
            <w:rFonts w:ascii="Times New Roman" w:eastAsia="Times New Roman" w:hAnsi="Times New Roman" w:cs="Times New Roman"/>
            <w:sz w:val="24"/>
            <w:szCs w:val="24"/>
            <w:lang w:eastAsia="ru-RU"/>
          </w:rPr>
          <w:t xml:space="preserve">. </w:t>
        </w:r>
        <w:proofErr w:type="spellStart"/>
        <w:r w:rsidRPr="00804A6F">
          <w:rPr>
            <w:rFonts w:ascii="Times New Roman" w:eastAsia="Times New Roman" w:hAnsi="Times New Roman" w:cs="Times New Roman"/>
            <w:sz w:val="24"/>
            <w:szCs w:val="24"/>
            <w:lang w:eastAsia="ru-RU"/>
          </w:rPr>
          <w:t>закладів</w:t>
        </w:r>
        <w:proofErr w:type="spellEnd"/>
        <w:r w:rsidRPr="00804A6F">
          <w:rPr>
            <w:rFonts w:ascii="Times New Roman" w:eastAsia="Times New Roman" w:hAnsi="Times New Roman" w:cs="Times New Roman"/>
            <w:sz w:val="24"/>
            <w:szCs w:val="24"/>
            <w:lang w:eastAsia="ru-RU"/>
          </w:rPr>
          <w:t xml:space="preserve"> /</w:t>
        </w:r>
        <w:r w:rsidRPr="00804A6F">
          <w:rPr>
            <w:rFonts w:ascii="Times New Roman" w:eastAsia="Times New Roman" w:hAnsi="Times New Roman" w:cs="Times New Roman"/>
            <w:sz w:val="24"/>
            <w:szCs w:val="24"/>
            <w:lang w:val="es-ES_tradnl" w:eastAsia="ru-RU"/>
          </w:rPr>
          <w:t> </w:t>
        </w:r>
        <w:r w:rsidRPr="00804A6F">
          <w:rPr>
            <w:rFonts w:ascii="Times New Roman" w:eastAsia="Times New Roman" w:hAnsi="Times New Roman" w:cs="Times New Roman"/>
            <w:sz w:val="24"/>
            <w:szCs w:val="24"/>
            <w:lang w:eastAsia="ru-RU"/>
          </w:rPr>
          <w:t xml:space="preserve">Л.М. </w:t>
        </w:r>
        <w:proofErr w:type="spellStart"/>
        <w:r w:rsidRPr="00804A6F">
          <w:rPr>
            <w:rFonts w:ascii="Times New Roman" w:eastAsia="Times New Roman" w:hAnsi="Times New Roman" w:cs="Times New Roman"/>
            <w:sz w:val="24"/>
            <w:szCs w:val="24"/>
            <w:lang w:eastAsia="ru-RU"/>
          </w:rPr>
          <w:t>Черноватий</w:t>
        </w:r>
        <w:proofErr w:type="spellEnd"/>
        <w:r w:rsidRPr="00804A6F">
          <w:rPr>
            <w:rFonts w:ascii="Times New Roman" w:eastAsia="Times New Roman" w:hAnsi="Times New Roman" w:cs="Times New Roman"/>
            <w:sz w:val="24"/>
            <w:szCs w:val="24"/>
            <w:lang w:eastAsia="ru-RU"/>
          </w:rPr>
          <w:t xml:space="preserve">, В.І. Карабан, І.Ю. Набокова та </w:t>
        </w:r>
        <w:proofErr w:type="spellStart"/>
        <w:r w:rsidRPr="00804A6F">
          <w:rPr>
            <w:rFonts w:ascii="Times New Roman" w:eastAsia="Times New Roman" w:hAnsi="Times New Roman" w:cs="Times New Roman"/>
            <w:sz w:val="24"/>
            <w:szCs w:val="24"/>
            <w:lang w:eastAsia="ru-RU"/>
          </w:rPr>
          <w:t>ін</w:t>
        </w:r>
        <w:proofErr w:type="spellEnd"/>
        <w:r w:rsidRPr="00804A6F">
          <w:rPr>
            <w:rFonts w:ascii="Times New Roman" w:eastAsia="Times New Roman" w:hAnsi="Times New Roman" w:cs="Times New Roman"/>
            <w:sz w:val="24"/>
            <w:szCs w:val="24"/>
            <w:lang w:eastAsia="ru-RU"/>
          </w:rPr>
          <w:t>.; За ред. Л.М. Черноватого, В.І. Карабана.</w:t>
        </w:r>
      </w:hyperlink>
      <w:r w:rsidRPr="00804A6F">
        <w:rPr>
          <w:rFonts w:ascii="Times New Roman" w:eastAsia="Times New Roman" w:hAnsi="Times New Roman" w:cs="Times New Roman"/>
          <w:color w:val="000000"/>
          <w:sz w:val="24"/>
          <w:szCs w:val="24"/>
          <w:lang w:val="uk-UA" w:eastAsia="ru-RU"/>
        </w:rPr>
        <w:t xml:space="preserve"> – Вінниця: Нова книга, </w:t>
      </w:r>
      <w:r w:rsidRPr="00804A6F">
        <w:rPr>
          <w:rFonts w:ascii="Times New Roman" w:eastAsia="Times New Roman" w:hAnsi="Times New Roman" w:cs="Times New Roman"/>
          <w:color w:val="000000"/>
          <w:sz w:val="24"/>
          <w:szCs w:val="24"/>
          <w:lang w:eastAsia="ru-RU"/>
        </w:rPr>
        <w:t xml:space="preserve"> 2005.</w:t>
      </w:r>
      <w:r w:rsidRPr="00804A6F">
        <w:rPr>
          <w:rFonts w:ascii="Times New Roman" w:eastAsia="Times New Roman" w:hAnsi="Times New Roman" w:cs="Times New Roman"/>
          <w:color w:val="000000"/>
          <w:sz w:val="24"/>
          <w:szCs w:val="24"/>
          <w:lang w:val="uk-UA" w:eastAsia="ru-RU"/>
        </w:rPr>
        <w:t xml:space="preserve"> – 284 </w:t>
      </w:r>
      <w:r w:rsidRPr="00804A6F">
        <w:rPr>
          <w:rFonts w:ascii="Times New Roman" w:eastAsia="Times New Roman" w:hAnsi="Times New Roman" w:cs="Times New Roman"/>
          <w:color w:val="000000"/>
          <w:sz w:val="24"/>
          <w:szCs w:val="24"/>
          <w:lang w:eastAsia="ru-RU"/>
        </w:rPr>
        <w:t xml:space="preserve">с. </w:t>
      </w:r>
    </w:p>
    <w:p w:rsidR="00804A6F" w:rsidRPr="00804A6F" w:rsidRDefault="00804A6F" w:rsidP="00804A6F">
      <w:pPr>
        <w:numPr>
          <w:ilvl w:val="0"/>
          <w:numId w:val="6"/>
        </w:numPr>
        <w:shd w:val="clear" w:color="auto" w:fill="FFFFFF"/>
        <w:suppressAutoHyphens w:val="0"/>
        <w:spacing w:after="0" w:line="240" w:lineRule="auto"/>
        <w:ind w:right="7"/>
        <w:jc w:val="both"/>
        <w:rPr>
          <w:rFonts w:ascii="Times New Roman" w:eastAsia="Times New Roman" w:hAnsi="Times New Roman" w:cs="Times New Roman"/>
          <w:color w:val="000000"/>
          <w:sz w:val="24"/>
          <w:szCs w:val="24"/>
          <w:lang w:val="en-US" w:eastAsia="ru-RU"/>
        </w:rPr>
      </w:pPr>
      <w:r w:rsidRPr="00804A6F">
        <w:rPr>
          <w:rFonts w:ascii="Times New Roman" w:eastAsia="Times New Roman" w:hAnsi="Times New Roman" w:cs="Times New Roman"/>
          <w:color w:val="000000"/>
          <w:sz w:val="24"/>
          <w:szCs w:val="24"/>
          <w:lang w:val="en-US" w:eastAsia="ru-RU"/>
        </w:rPr>
        <w:t xml:space="preserve">Dooley J., Evans V. </w:t>
      </w:r>
      <w:proofErr w:type="spellStart"/>
      <w:r w:rsidRPr="00804A6F">
        <w:rPr>
          <w:rFonts w:ascii="Times New Roman" w:eastAsia="Times New Roman" w:hAnsi="Times New Roman" w:cs="Times New Roman"/>
          <w:color w:val="000000"/>
          <w:sz w:val="24"/>
          <w:szCs w:val="24"/>
          <w:lang w:val="en-US" w:eastAsia="ru-RU"/>
        </w:rPr>
        <w:t>Grammarway</w:t>
      </w:r>
      <w:proofErr w:type="spellEnd"/>
      <w:r w:rsidRPr="00804A6F">
        <w:rPr>
          <w:rFonts w:ascii="Times New Roman" w:eastAsia="Times New Roman" w:hAnsi="Times New Roman" w:cs="Times New Roman"/>
          <w:color w:val="000000"/>
          <w:sz w:val="24"/>
          <w:szCs w:val="24"/>
          <w:lang w:val="en-US" w:eastAsia="ru-RU"/>
        </w:rPr>
        <w:t xml:space="preserve"> 4. A self-study reference and practical book for learners at upper-intermediate level. </w:t>
      </w:r>
      <w:r w:rsidRPr="00804A6F">
        <w:rPr>
          <w:rFonts w:ascii="Times New Roman" w:eastAsia="Times New Roman" w:hAnsi="Times New Roman" w:cs="Times New Roman"/>
          <w:color w:val="000000"/>
          <w:sz w:val="24"/>
          <w:szCs w:val="24"/>
          <w:lang w:val="uk-UA" w:eastAsia="ru-RU"/>
        </w:rPr>
        <w:t>–</w:t>
      </w:r>
      <w:r w:rsidRPr="00804A6F">
        <w:rPr>
          <w:rFonts w:ascii="Times New Roman" w:eastAsia="Times New Roman" w:hAnsi="Times New Roman" w:cs="Times New Roman"/>
          <w:color w:val="000000"/>
          <w:sz w:val="24"/>
          <w:szCs w:val="24"/>
          <w:lang w:val="en-US" w:eastAsia="ru-RU"/>
        </w:rPr>
        <w:t xml:space="preserve"> Express publishing, 1999. -</w:t>
      </w:r>
      <w:r w:rsidRPr="00804A6F">
        <w:rPr>
          <w:rFonts w:ascii="Times New Roman" w:eastAsia="Times New Roman" w:hAnsi="Times New Roman" w:cs="Times New Roman"/>
          <w:color w:val="000000"/>
          <w:sz w:val="24"/>
          <w:szCs w:val="24"/>
          <w:lang w:val="uk-UA" w:eastAsia="ru-RU"/>
        </w:rPr>
        <w:t xml:space="preserve"> </w:t>
      </w:r>
      <w:r w:rsidRPr="00804A6F">
        <w:rPr>
          <w:rFonts w:ascii="Times New Roman" w:eastAsia="Times New Roman" w:hAnsi="Times New Roman" w:cs="Times New Roman"/>
          <w:color w:val="000000"/>
          <w:sz w:val="24"/>
          <w:szCs w:val="24"/>
          <w:lang w:val="en-US" w:eastAsia="ru-RU"/>
        </w:rPr>
        <w:t>276 p.</w:t>
      </w:r>
    </w:p>
    <w:p w:rsidR="00804A6F" w:rsidRPr="00804A6F" w:rsidRDefault="00804A6F" w:rsidP="00804A6F">
      <w:pPr>
        <w:numPr>
          <w:ilvl w:val="0"/>
          <w:numId w:val="6"/>
        </w:numPr>
        <w:shd w:val="clear" w:color="auto" w:fill="FFFFFF"/>
        <w:suppressAutoHyphens w:val="0"/>
        <w:spacing w:after="0" w:line="240" w:lineRule="auto"/>
        <w:ind w:right="7"/>
        <w:jc w:val="both"/>
        <w:rPr>
          <w:rFonts w:ascii="Times New Roman" w:eastAsia="Times New Roman" w:hAnsi="Times New Roman" w:cs="Times New Roman"/>
          <w:color w:val="000000"/>
          <w:sz w:val="24"/>
          <w:szCs w:val="24"/>
          <w:lang w:val="uk-UA" w:eastAsia="ru-RU"/>
        </w:rPr>
      </w:pPr>
      <w:r w:rsidRPr="00804A6F">
        <w:rPr>
          <w:rFonts w:ascii="Times New Roman" w:eastAsia="Times New Roman" w:hAnsi="Times New Roman" w:cs="Times New Roman"/>
          <w:color w:val="000000"/>
          <w:sz w:val="24"/>
          <w:szCs w:val="24"/>
          <w:lang w:val="en-GB" w:eastAsia="ru-RU"/>
        </w:rPr>
        <w:t>Foley M., Hall D. Advanced Learners' Grammar. – Longman, 2003. – 384</w:t>
      </w:r>
      <w:r w:rsidRPr="00804A6F">
        <w:rPr>
          <w:rFonts w:ascii="Times New Roman" w:eastAsia="Times New Roman" w:hAnsi="Times New Roman" w:cs="Times New Roman"/>
          <w:color w:val="000000"/>
          <w:sz w:val="24"/>
          <w:szCs w:val="24"/>
          <w:lang w:val="en-US" w:eastAsia="ru-RU"/>
        </w:rPr>
        <w:t xml:space="preserve"> </w:t>
      </w:r>
      <w:r w:rsidRPr="00804A6F">
        <w:rPr>
          <w:rFonts w:ascii="Times New Roman" w:eastAsia="Times New Roman" w:hAnsi="Times New Roman" w:cs="Times New Roman"/>
          <w:color w:val="000000"/>
          <w:sz w:val="24"/>
          <w:szCs w:val="24"/>
          <w:lang w:val="en-GB" w:eastAsia="ru-RU"/>
        </w:rPr>
        <w:t>p.</w:t>
      </w:r>
    </w:p>
    <w:p w:rsidR="00804A6F" w:rsidRPr="00804A6F" w:rsidRDefault="00804A6F" w:rsidP="00804A6F">
      <w:pPr>
        <w:numPr>
          <w:ilvl w:val="0"/>
          <w:numId w:val="6"/>
        </w:numPr>
        <w:shd w:val="clear" w:color="auto" w:fill="FFFFFF"/>
        <w:suppressAutoHyphens w:val="0"/>
        <w:spacing w:after="0" w:line="240" w:lineRule="auto"/>
        <w:ind w:right="7"/>
        <w:jc w:val="both"/>
        <w:rPr>
          <w:rFonts w:ascii="Times New Roman" w:eastAsia="Times New Roman" w:hAnsi="Times New Roman" w:cs="Times New Roman"/>
          <w:color w:val="000000"/>
          <w:sz w:val="24"/>
          <w:szCs w:val="24"/>
          <w:lang w:val="uk-UA" w:eastAsia="ru-RU"/>
        </w:rPr>
      </w:pPr>
      <w:proofErr w:type="spellStart"/>
      <w:r w:rsidRPr="00804A6F">
        <w:rPr>
          <w:rFonts w:ascii="Times New Roman" w:eastAsia="Times New Roman" w:hAnsi="Times New Roman" w:cs="Times New Roman"/>
          <w:color w:val="000000"/>
          <w:sz w:val="24"/>
          <w:szCs w:val="24"/>
          <w:lang w:val="uk-UA" w:eastAsia="ru-RU"/>
        </w:rPr>
        <w:t>Side</w:t>
      </w:r>
      <w:proofErr w:type="spellEnd"/>
      <w:r w:rsidRPr="00804A6F">
        <w:rPr>
          <w:rFonts w:ascii="Times New Roman" w:eastAsia="Times New Roman" w:hAnsi="Times New Roman" w:cs="Times New Roman"/>
          <w:color w:val="000000"/>
          <w:sz w:val="24"/>
          <w:szCs w:val="24"/>
          <w:lang w:val="uk-UA" w:eastAsia="ru-RU"/>
        </w:rPr>
        <w:t xml:space="preserve"> R., </w:t>
      </w:r>
      <w:proofErr w:type="spellStart"/>
      <w:r w:rsidRPr="00804A6F">
        <w:rPr>
          <w:rFonts w:ascii="Times New Roman" w:eastAsia="Times New Roman" w:hAnsi="Times New Roman" w:cs="Times New Roman"/>
          <w:color w:val="000000"/>
          <w:sz w:val="24"/>
          <w:szCs w:val="24"/>
          <w:lang w:val="uk-UA" w:eastAsia="ru-RU"/>
        </w:rPr>
        <w:t>Wellman</w:t>
      </w:r>
      <w:proofErr w:type="spellEnd"/>
      <w:r w:rsidRPr="00804A6F">
        <w:rPr>
          <w:rFonts w:ascii="Times New Roman" w:eastAsia="Times New Roman" w:hAnsi="Times New Roman" w:cs="Times New Roman"/>
          <w:color w:val="000000"/>
          <w:sz w:val="24"/>
          <w:szCs w:val="24"/>
          <w:lang w:val="uk-UA" w:eastAsia="ru-RU"/>
        </w:rPr>
        <w:t xml:space="preserve"> G. </w:t>
      </w:r>
      <w:proofErr w:type="spellStart"/>
      <w:r w:rsidRPr="00804A6F">
        <w:rPr>
          <w:rFonts w:ascii="Times New Roman" w:eastAsia="Times New Roman" w:hAnsi="Times New Roman" w:cs="Times New Roman"/>
          <w:color w:val="000000"/>
          <w:sz w:val="24"/>
          <w:szCs w:val="24"/>
          <w:lang w:val="uk-UA" w:eastAsia="ru-RU"/>
        </w:rPr>
        <w:t>Grammar</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and</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Vocabulary</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for</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Cambridge</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Advanced</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and</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Proficiency</w:t>
      </w:r>
      <w:proofErr w:type="spellEnd"/>
      <w:r w:rsidRPr="00804A6F">
        <w:rPr>
          <w:rFonts w:ascii="Times New Roman" w:eastAsia="Times New Roman" w:hAnsi="Times New Roman" w:cs="Times New Roman"/>
          <w:color w:val="000000"/>
          <w:sz w:val="24"/>
          <w:szCs w:val="24"/>
          <w:lang w:val="uk-UA" w:eastAsia="ru-RU"/>
        </w:rPr>
        <w:t xml:space="preserve">. – </w:t>
      </w:r>
      <w:proofErr w:type="spellStart"/>
      <w:r w:rsidRPr="00804A6F">
        <w:rPr>
          <w:rFonts w:ascii="Times New Roman" w:eastAsia="Times New Roman" w:hAnsi="Times New Roman" w:cs="Times New Roman"/>
          <w:color w:val="000000"/>
          <w:sz w:val="24"/>
          <w:szCs w:val="24"/>
          <w:lang w:val="uk-UA" w:eastAsia="ru-RU"/>
        </w:rPr>
        <w:t>Longman</w:t>
      </w:r>
      <w:proofErr w:type="spellEnd"/>
      <w:r w:rsidRPr="00804A6F">
        <w:rPr>
          <w:rFonts w:ascii="Times New Roman" w:eastAsia="Times New Roman" w:hAnsi="Times New Roman" w:cs="Times New Roman"/>
          <w:color w:val="000000"/>
          <w:sz w:val="24"/>
          <w:szCs w:val="24"/>
          <w:lang w:val="uk-UA" w:eastAsia="ru-RU"/>
        </w:rPr>
        <w:t>, 2000. –.286 p.</w:t>
      </w:r>
    </w:p>
    <w:p w:rsidR="00804A6F" w:rsidRPr="00804A6F" w:rsidRDefault="00804A6F" w:rsidP="00804A6F">
      <w:pPr>
        <w:numPr>
          <w:ilvl w:val="0"/>
          <w:numId w:val="6"/>
        </w:numPr>
        <w:shd w:val="clear" w:color="auto" w:fill="FFFFFF"/>
        <w:suppressAutoHyphens w:val="0"/>
        <w:spacing w:after="0" w:line="240" w:lineRule="auto"/>
        <w:ind w:right="7"/>
        <w:jc w:val="both"/>
        <w:rPr>
          <w:rFonts w:ascii="Times New Roman" w:eastAsia="Times New Roman" w:hAnsi="Times New Roman" w:cs="Times New Roman"/>
          <w:color w:val="000000"/>
          <w:sz w:val="24"/>
          <w:szCs w:val="24"/>
          <w:lang w:val="uk-UA" w:eastAsia="ru-RU"/>
        </w:rPr>
      </w:pPr>
      <w:r w:rsidRPr="00804A6F">
        <w:rPr>
          <w:rFonts w:ascii="Times New Roman" w:eastAsia="Times New Roman" w:hAnsi="Times New Roman" w:cs="Times New Roman"/>
          <w:color w:val="000000"/>
          <w:sz w:val="24"/>
          <w:szCs w:val="24"/>
          <w:lang w:val="en-US" w:eastAsia="ru-RU"/>
        </w:rPr>
        <w:lastRenderedPageBreak/>
        <w:t xml:space="preserve">Thomson A. J., Martinet A. V. A Practical English Grammar. </w:t>
      </w:r>
      <w:r w:rsidRPr="00804A6F">
        <w:rPr>
          <w:rFonts w:ascii="Times New Roman" w:eastAsia="Times New Roman" w:hAnsi="Times New Roman" w:cs="Times New Roman"/>
          <w:color w:val="000000"/>
          <w:sz w:val="24"/>
          <w:szCs w:val="24"/>
          <w:lang w:val="uk-UA" w:eastAsia="ru-RU"/>
        </w:rPr>
        <w:t xml:space="preserve">– </w:t>
      </w:r>
      <w:r w:rsidRPr="00804A6F">
        <w:rPr>
          <w:rFonts w:ascii="Times New Roman" w:eastAsia="Times New Roman" w:hAnsi="Times New Roman" w:cs="Times New Roman"/>
          <w:color w:val="000000"/>
          <w:sz w:val="24"/>
          <w:szCs w:val="24"/>
          <w:lang w:val="en-US" w:eastAsia="ru-RU"/>
        </w:rPr>
        <w:t>Oxford University Press, 1995. - 383 p.</w:t>
      </w:r>
    </w:p>
    <w:p w:rsidR="00804A6F" w:rsidRPr="00804A6F" w:rsidRDefault="00804A6F" w:rsidP="00804A6F">
      <w:pPr>
        <w:numPr>
          <w:ilvl w:val="0"/>
          <w:numId w:val="6"/>
        </w:numPr>
        <w:shd w:val="clear" w:color="auto" w:fill="FFFFFF"/>
        <w:suppressAutoHyphens w:val="0"/>
        <w:spacing w:after="0" w:line="240" w:lineRule="auto"/>
        <w:ind w:right="7"/>
        <w:jc w:val="both"/>
        <w:rPr>
          <w:rFonts w:ascii="Times New Roman" w:eastAsia="Times New Roman" w:hAnsi="Times New Roman" w:cs="Times New Roman"/>
          <w:color w:val="000000"/>
          <w:sz w:val="24"/>
          <w:szCs w:val="24"/>
          <w:lang w:val="en-GB" w:eastAsia="ru-RU"/>
        </w:rPr>
      </w:pPr>
      <w:r w:rsidRPr="00804A6F">
        <w:rPr>
          <w:rFonts w:ascii="Times New Roman" w:eastAsia="Times New Roman" w:hAnsi="Times New Roman" w:cs="Times New Roman"/>
          <w:color w:val="000000"/>
          <w:sz w:val="24"/>
          <w:szCs w:val="24"/>
          <w:lang w:val="en-US" w:eastAsia="ru-RU"/>
        </w:rPr>
        <w:t xml:space="preserve">Vince Michael. Advanced Language Practice. </w:t>
      </w:r>
      <w:r w:rsidRPr="00804A6F">
        <w:rPr>
          <w:rFonts w:ascii="Times New Roman" w:eastAsia="Times New Roman" w:hAnsi="Times New Roman" w:cs="Times New Roman"/>
          <w:color w:val="000000"/>
          <w:sz w:val="24"/>
          <w:szCs w:val="24"/>
          <w:lang w:val="uk-UA" w:eastAsia="ru-RU"/>
        </w:rPr>
        <w:t>–</w:t>
      </w:r>
      <w:r w:rsidRPr="00804A6F">
        <w:rPr>
          <w:rFonts w:ascii="Times New Roman" w:eastAsia="Times New Roman" w:hAnsi="Times New Roman" w:cs="Times New Roman"/>
          <w:color w:val="000000"/>
          <w:sz w:val="24"/>
          <w:szCs w:val="24"/>
          <w:lang w:val="en-US" w:eastAsia="ru-RU"/>
        </w:rPr>
        <w:t xml:space="preserve"> Oxford: Mac Millan Heinemann, 1994. </w:t>
      </w:r>
      <w:r w:rsidRPr="00804A6F">
        <w:rPr>
          <w:rFonts w:ascii="Times New Roman" w:eastAsia="Times New Roman" w:hAnsi="Times New Roman" w:cs="Times New Roman"/>
          <w:color w:val="000000"/>
          <w:sz w:val="24"/>
          <w:szCs w:val="24"/>
          <w:lang w:val="uk-UA" w:eastAsia="ru-RU"/>
        </w:rPr>
        <w:t xml:space="preserve">– </w:t>
      </w:r>
      <w:r w:rsidRPr="00804A6F">
        <w:rPr>
          <w:rFonts w:ascii="Times New Roman" w:eastAsia="Times New Roman" w:hAnsi="Times New Roman" w:cs="Times New Roman"/>
          <w:color w:val="000000"/>
          <w:sz w:val="24"/>
          <w:szCs w:val="24"/>
          <w:lang w:val="en-US" w:eastAsia="ru-RU"/>
        </w:rPr>
        <w:t xml:space="preserve"> 295 p.</w:t>
      </w:r>
    </w:p>
    <w:p w:rsidR="00804A6F" w:rsidRPr="00804A6F" w:rsidRDefault="00804A6F" w:rsidP="00804A6F">
      <w:pPr>
        <w:shd w:val="clear" w:color="auto" w:fill="FFFFFF"/>
        <w:suppressAutoHyphens w:val="0"/>
        <w:autoSpaceDE w:val="0"/>
        <w:autoSpaceDN w:val="0"/>
        <w:adjustRightInd w:val="0"/>
        <w:spacing w:after="0" w:line="240" w:lineRule="auto"/>
        <w:ind w:left="426"/>
        <w:jc w:val="both"/>
        <w:rPr>
          <w:rFonts w:ascii="Times New Roman" w:hAnsi="Times New Roman" w:cs="Times New Roman"/>
          <w:sz w:val="24"/>
          <w:szCs w:val="24"/>
          <w:lang w:val="uk-UA"/>
        </w:rPr>
      </w:pPr>
    </w:p>
    <w:p w:rsidR="00804A6F" w:rsidRPr="00804A6F" w:rsidRDefault="00804A6F" w:rsidP="00804A6F">
      <w:pPr>
        <w:shd w:val="clear" w:color="auto" w:fill="FFFFFF"/>
        <w:suppressAutoHyphens w:val="0"/>
        <w:spacing w:after="0"/>
        <w:jc w:val="center"/>
        <w:rPr>
          <w:rFonts w:ascii="Times New Roman" w:hAnsi="Times New Roman" w:cs="Times New Roman"/>
          <w:sz w:val="24"/>
          <w:szCs w:val="24"/>
        </w:rPr>
      </w:pPr>
      <w:proofErr w:type="spellStart"/>
      <w:r w:rsidRPr="00804A6F">
        <w:rPr>
          <w:rFonts w:ascii="Times New Roman" w:hAnsi="Times New Roman" w:cs="Times New Roman"/>
          <w:b/>
          <w:bCs/>
          <w:spacing w:val="-6"/>
          <w:sz w:val="24"/>
          <w:szCs w:val="24"/>
        </w:rPr>
        <w:t>Допоміжна</w:t>
      </w:r>
      <w:proofErr w:type="spellEnd"/>
    </w:p>
    <w:p w:rsidR="00804A6F" w:rsidRPr="00804A6F" w:rsidRDefault="00804A6F" w:rsidP="00804A6F">
      <w:pPr>
        <w:pStyle w:val="a5"/>
        <w:numPr>
          <w:ilvl w:val="0"/>
          <w:numId w:val="6"/>
        </w:numPr>
        <w:shd w:val="clear" w:color="auto" w:fill="FFFFFF"/>
        <w:suppressAutoHyphens w:val="0"/>
        <w:autoSpaceDE w:val="0"/>
        <w:autoSpaceDN w:val="0"/>
        <w:adjustRightInd w:val="0"/>
        <w:spacing w:after="0" w:line="240" w:lineRule="auto"/>
        <w:jc w:val="both"/>
        <w:rPr>
          <w:rFonts w:ascii="Times New Roman" w:hAnsi="Times New Roman" w:cs="Times New Roman"/>
          <w:color w:val="000000"/>
          <w:sz w:val="24"/>
          <w:szCs w:val="24"/>
          <w:lang w:val="uk-UA"/>
        </w:rPr>
      </w:pPr>
      <w:proofErr w:type="spellStart"/>
      <w:r w:rsidRPr="00804A6F">
        <w:rPr>
          <w:rFonts w:ascii="Times New Roman" w:hAnsi="Times New Roman" w:cs="Times New Roman"/>
          <w:sz w:val="24"/>
          <w:szCs w:val="24"/>
        </w:rPr>
        <w:t>Кацнельсон</w:t>
      </w:r>
      <w:proofErr w:type="spellEnd"/>
      <w:r w:rsidRPr="00804A6F">
        <w:rPr>
          <w:rFonts w:ascii="Times New Roman" w:hAnsi="Times New Roman" w:cs="Times New Roman"/>
          <w:sz w:val="24"/>
          <w:szCs w:val="24"/>
        </w:rPr>
        <w:t xml:space="preserve">, С.Д. Типология языка и речевое мышление. – М.: </w:t>
      </w:r>
      <w:proofErr w:type="spellStart"/>
      <w:r w:rsidRPr="00804A6F">
        <w:rPr>
          <w:rFonts w:ascii="Times New Roman" w:hAnsi="Times New Roman" w:cs="Times New Roman"/>
          <w:sz w:val="24"/>
          <w:szCs w:val="24"/>
        </w:rPr>
        <w:t>Эдиториал</w:t>
      </w:r>
      <w:proofErr w:type="spellEnd"/>
      <w:r w:rsidRPr="00804A6F">
        <w:rPr>
          <w:rFonts w:ascii="Times New Roman" w:hAnsi="Times New Roman" w:cs="Times New Roman"/>
          <w:sz w:val="24"/>
          <w:szCs w:val="24"/>
        </w:rPr>
        <w:t xml:space="preserve"> УРСС, 2002. – 220 с.</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proofErr w:type="spellStart"/>
      <w:r w:rsidRPr="00804A6F">
        <w:rPr>
          <w:rFonts w:ascii="Times New Roman" w:hAnsi="Times New Roman" w:cs="Times New Roman"/>
          <w:sz w:val="24"/>
          <w:szCs w:val="24"/>
        </w:rPr>
        <w:t>Колшанский</w:t>
      </w:r>
      <w:proofErr w:type="spellEnd"/>
      <w:r w:rsidRPr="00804A6F">
        <w:rPr>
          <w:rFonts w:ascii="Times New Roman" w:hAnsi="Times New Roman" w:cs="Times New Roman"/>
          <w:sz w:val="24"/>
          <w:szCs w:val="24"/>
        </w:rPr>
        <w:t xml:space="preserve"> Г.В. Коммуникативные функции и структура языка. – М.: Наука, 1984. – 175 с.</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proofErr w:type="spellStart"/>
      <w:r w:rsidRPr="00804A6F">
        <w:rPr>
          <w:rFonts w:ascii="Times New Roman" w:hAnsi="Times New Roman" w:cs="Times New Roman"/>
          <w:sz w:val="24"/>
          <w:szCs w:val="24"/>
        </w:rPr>
        <w:t>Кубрякова</w:t>
      </w:r>
      <w:proofErr w:type="spellEnd"/>
      <w:r w:rsidRPr="00804A6F">
        <w:rPr>
          <w:rFonts w:ascii="Times New Roman" w:hAnsi="Times New Roman" w:cs="Times New Roman"/>
          <w:sz w:val="24"/>
          <w:szCs w:val="24"/>
        </w:rPr>
        <w:t xml:space="preserve"> Е.С. Язык и знание: На пути получения знаний о языке: Части речи с когнитивной точки зрения. – М.: Языки славянской культуры, 2004. – 560 с. </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r w:rsidRPr="00804A6F">
        <w:rPr>
          <w:rFonts w:ascii="Times New Roman" w:hAnsi="Times New Roman" w:cs="Times New Roman"/>
          <w:sz w:val="24"/>
          <w:szCs w:val="24"/>
        </w:rPr>
        <w:t xml:space="preserve">Левицкий, Ю.А. Основы теории синтаксиса: учебное пособие / Ю.А. Левицкий. - 3-е изд., </w:t>
      </w:r>
      <w:proofErr w:type="spellStart"/>
      <w:r w:rsidRPr="00804A6F">
        <w:rPr>
          <w:rFonts w:ascii="Times New Roman" w:hAnsi="Times New Roman" w:cs="Times New Roman"/>
          <w:sz w:val="24"/>
          <w:szCs w:val="24"/>
        </w:rPr>
        <w:t>испр</w:t>
      </w:r>
      <w:proofErr w:type="spellEnd"/>
      <w:proofErr w:type="gramStart"/>
      <w:r w:rsidRPr="00804A6F">
        <w:rPr>
          <w:rFonts w:ascii="Times New Roman" w:hAnsi="Times New Roman" w:cs="Times New Roman"/>
          <w:sz w:val="24"/>
          <w:szCs w:val="24"/>
        </w:rPr>
        <w:t>.</w:t>
      </w:r>
      <w:proofErr w:type="gramEnd"/>
      <w:r w:rsidRPr="00804A6F">
        <w:rPr>
          <w:rFonts w:ascii="Times New Roman" w:hAnsi="Times New Roman" w:cs="Times New Roman"/>
          <w:sz w:val="24"/>
          <w:szCs w:val="24"/>
        </w:rPr>
        <w:t xml:space="preserve"> и доп. – М.: </w:t>
      </w:r>
      <w:proofErr w:type="spellStart"/>
      <w:r w:rsidRPr="00804A6F">
        <w:rPr>
          <w:rFonts w:ascii="Times New Roman" w:hAnsi="Times New Roman" w:cs="Times New Roman"/>
          <w:sz w:val="24"/>
          <w:szCs w:val="24"/>
        </w:rPr>
        <w:t>КомКнига</w:t>
      </w:r>
      <w:proofErr w:type="spellEnd"/>
      <w:r w:rsidRPr="00804A6F">
        <w:rPr>
          <w:rFonts w:ascii="Times New Roman" w:hAnsi="Times New Roman" w:cs="Times New Roman"/>
          <w:sz w:val="24"/>
          <w:szCs w:val="24"/>
        </w:rPr>
        <w:t>, 2005. – 368 с.</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r w:rsidRPr="00804A6F">
        <w:rPr>
          <w:rFonts w:ascii="Times New Roman" w:hAnsi="Times New Roman" w:cs="Times New Roman"/>
          <w:sz w:val="24"/>
          <w:szCs w:val="24"/>
        </w:rPr>
        <w:t xml:space="preserve">Ткаченко Л.Л. </w:t>
      </w:r>
      <w:proofErr w:type="spellStart"/>
      <w:r w:rsidRPr="00804A6F">
        <w:rPr>
          <w:rFonts w:ascii="Times New Roman" w:hAnsi="Times New Roman" w:cs="Times New Roman"/>
          <w:sz w:val="24"/>
          <w:szCs w:val="24"/>
        </w:rPr>
        <w:t>Методичні</w:t>
      </w:r>
      <w:proofErr w:type="spellEnd"/>
      <w:r w:rsidRPr="00804A6F">
        <w:rPr>
          <w:rFonts w:ascii="Times New Roman" w:hAnsi="Times New Roman" w:cs="Times New Roman"/>
          <w:sz w:val="24"/>
          <w:szCs w:val="24"/>
        </w:rPr>
        <w:t xml:space="preserve"> </w:t>
      </w:r>
      <w:proofErr w:type="spellStart"/>
      <w:r w:rsidRPr="00804A6F">
        <w:rPr>
          <w:rFonts w:ascii="Times New Roman" w:hAnsi="Times New Roman" w:cs="Times New Roman"/>
          <w:sz w:val="24"/>
          <w:szCs w:val="24"/>
        </w:rPr>
        <w:t>вказівки</w:t>
      </w:r>
      <w:proofErr w:type="spellEnd"/>
      <w:r w:rsidRPr="00804A6F">
        <w:rPr>
          <w:rFonts w:ascii="Times New Roman" w:hAnsi="Times New Roman" w:cs="Times New Roman"/>
          <w:sz w:val="24"/>
          <w:szCs w:val="24"/>
        </w:rPr>
        <w:t xml:space="preserve"> </w:t>
      </w:r>
      <w:proofErr w:type="gramStart"/>
      <w:r w:rsidRPr="00804A6F">
        <w:rPr>
          <w:rFonts w:ascii="Times New Roman" w:hAnsi="Times New Roman" w:cs="Times New Roman"/>
          <w:sz w:val="24"/>
          <w:szCs w:val="24"/>
        </w:rPr>
        <w:t>до курсу</w:t>
      </w:r>
      <w:proofErr w:type="gramEnd"/>
      <w:r w:rsidRPr="00804A6F">
        <w:rPr>
          <w:rFonts w:ascii="Times New Roman" w:hAnsi="Times New Roman" w:cs="Times New Roman"/>
          <w:sz w:val="24"/>
          <w:szCs w:val="24"/>
        </w:rPr>
        <w:t xml:space="preserve"> «Теоретична </w:t>
      </w:r>
      <w:proofErr w:type="spellStart"/>
      <w:r w:rsidRPr="00804A6F">
        <w:rPr>
          <w:rFonts w:ascii="Times New Roman" w:hAnsi="Times New Roman" w:cs="Times New Roman"/>
          <w:sz w:val="24"/>
          <w:szCs w:val="24"/>
        </w:rPr>
        <w:t>граматика</w:t>
      </w:r>
      <w:proofErr w:type="spellEnd"/>
      <w:r w:rsidRPr="00804A6F">
        <w:rPr>
          <w:rFonts w:ascii="Times New Roman" w:hAnsi="Times New Roman" w:cs="Times New Roman"/>
          <w:sz w:val="24"/>
          <w:szCs w:val="24"/>
        </w:rPr>
        <w:t xml:space="preserve"> </w:t>
      </w:r>
      <w:proofErr w:type="spellStart"/>
      <w:r w:rsidRPr="00804A6F">
        <w:rPr>
          <w:rFonts w:ascii="Times New Roman" w:hAnsi="Times New Roman" w:cs="Times New Roman"/>
          <w:sz w:val="24"/>
          <w:szCs w:val="24"/>
        </w:rPr>
        <w:t>англійської</w:t>
      </w:r>
      <w:proofErr w:type="spellEnd"/>
      <w:r w:rsidRPr="00804A6F">
        <w:rPr>
          <w:rFonts w:ascii="Times New Roman" w:hAnsi="Times New Roman" w:cs="Times New Roman"/>
          <w:sz w:val="24"/>
          <w:szCs w:val="24"/>
        </w:rPr>
        <w:t xml:space="preserve"> </w:t>
      </w:r>
      <w:proofErr w:type="spellStart"/>
      <w:r w:rsidRPr="00804A6F">
        <w:rPr>
          <w:rFonts w:ascii="Times New Roman" w:hAnsi="Times New Roman" w:cs="Times New Roman"/>
          <w:sz w:val="24"/>
          <w:szCs w:val="24"/>
        </w:rPr>
        <w:t>мови</w:t>
      </w:r>
      <w:proofErr w:type="spellEnd"/>
      <w:r w:rsidRPr="00804A6F">
        <w:rPr>
          <w:rFonts w:ascii="Times New Roman" w:hAnsi="Times New Roman" w:cs="Times New Roman"/>
          <w:sz w:val="24"/>
          <w:szCs w:val="24"/>
        </w:rPr>
        <w:t>». – Херсон, 2001.</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proofErr w:type="spellStart"/>
      <w:r w:rsidRPr="00804A6F">
        <w:rPr>
          <w:rFonts w:ascii="Times New Roman" w:hAnsi="Times New Roman" w:cs="Times New Roman"/>
          <w:color w:val="000000"/>
          <w:sz w:val="24"/>
          <w:szCs w:val="24"/>
        </w:rPr>
        <w:t>Хведченя</w:t>
      </w:r>
      <w:proofErr w:type="spellEnd"/>
      <w:r w:rsidRPr="00804A6F">
        <w:rPr>
          <w:rFonts w:ascii="Times New Roman" w:hAnsi="Times New Roman" w:cs="Times New Roman"/>
          <w:color w:val="000000"/>
          <w:sz w:val="24"/>
          <w:szCs w:val="24"/>
        </w:rPr>
        <w:t xml:space="preserve">   Л.В.    и   др.   Практическая   грамматика   современного</w:t>
      </w:r>
      <w:r w:rsidRPr="00804A6F">
        <w:rPr>
          <w:rFonts w:ascii="Times New Roman" w:hAnsi="Times New Roman" w:cs="Times New Roman"/>
          <w:color w:val="000000"/>
          <w:sz w:val="24"/>
          <w:szCs w:val="24"/>
          <w:lang w:val="uk-UA"/>
        </w:rPr>
        <w:t xml:space="preserve"> </w:t>
      </w:r>
      <w:r w:rsidRPr="00804A6F">
        <w:rPr>
          <w:rFonts w:ascii="Times New Roman" w:hAnsi="Times New Roman" w:cs="Times New Roman"/>
          <w:color w:val="000000"/>
          <w:sz w:val="24"/>
          <w:szCs w:val="24"/>
        </w:rPr>
        <w:t xml:space="preserve">английского языка. </w:t>
      </w:r>
      <w:r w:rsidRPr="00804A6F">
        <w:rPr>
          <w:rFonts w:ascii="Times New Roman" w:hAnsi="Times New Roman" w:cs="Times New Roman"/>
          <w:sz w:val="24"/>
          <w:szCs w:val="24"/>
        </w:rPr>
        <w:t>–</w:t>
      </w:r>
      <w:r w:rsidRPr="00804A6F">
        <w:rPr>
          <w:rFonts w:ascii="Times New Roman" w:hAnsi="Times New Roman" w:cs="Times New Roman"/>
          <w:color w:val="000000"/>
          <w:sz w:val="24"/>
          <w:szCs w:val="24"/>
        </w:rPr>
        <w:t xml:space="preserve"> М.: Книжный дом, 2005. </w:t>
      </w:r>
      <w:r w:rsidRPr="00804A6F">
        <w:rPr>
          <w:rFonts w:ascii="Times New Roman" w:hAnsi="Times New Roman" w:cs="Times New Roman"/>
          <w:color w:val="000000"/>
          <w:sz w:val="24"/>
          <w:szCs w:val="24"/>
          <w:lang w:val="uk-UA"/>
        </w:rPr>
        <w:t>–</w:t>
      </w:r>
      <w:r w:rsidRPr="00804A6F">
        <w:rPr>
          <w:rFonts w:ascii="Times New Roman" w:hAnsi="Times New Roman" w:cs="Times New Roman"/>
          <w:color w:val="000000"/>
          <w:sz w:val="24"/>
          <w:szCs w:val="24"/>
        </w:rPr>
        <w:t xml:space="preserve"> 301 с.</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r w:rsidRPr="00804A6F">
        <w:rPr>
          <w:rFonts w:ascii="Times New Roman" w:hAnsi="Times New Roman" w:cs="Times New Roman"/>
          <w:color w:val="000000"/>
          <w:sz w:val="24"/>
          <w:szCs w:val="24"/>
          <w:lang w:val="en-US"/>
        </w:rPr>
        <w:t xml:space="preserve">Eastwood John. Oxford Practice Grammar. </w:t>
      </w:r>
      <w:r w:rsidRPr="00804A6F">
        <w:rPr>
          <w:rFonts w:ascii="Times New Roman" w:hAnsi="Times New Roman" w:cs="Times New Roman"/>
          <w:color w:val="000000"/>
          <w:sz w:val="24"/>
          <w:szCs w:val="24"/>
          <w:lang w:val="uk-UA"/>
        </w:rPr>
        <w:t>–</w:t>
      </w:r>
      <w:r w:rsidRPr="00804A6F">
        <w:rPr>
          <w:rFonts w:ascii="Times New Roman" w:hAnsi="Times New Roman" w:cs="Times New Roman"/>
          <w:color w:val="000000"/>
          <w:sz w:val="24"/>
          <w:szCs w:val="24"/>
          <w:lang w:val="en-US"/>
        </w:rPr>
        <w:t xml:space="preserve"> Oxford University Press, 1999. </w:t>
      </w:r>
      <w:r w:rsidRPr="00804A6F">
        <w:rPr>
          <w:rFonts w:ascii="Times New Roman" w:hAnsi="Times New Roman" w:cs="Times New Roman"/>
          <w:color w:val="000000"/>
          <w:sz w:val="24"/>
          <w:szCs w:val="24"/>
          <w:lang w:val="uk-UA"/>
        </w:rPr>
        <w:t xml:space="preserve">– </w:t>
      </w:r>
      <w:r w:rsidRPr="00804A6F">
        <w:rPr>
          <w:rFonts w:ascii="Times New Roman" w:hAnsi="Times New Roman" w:cs="Times New Roman"/>
          <w:color w:val="000000"/>
          <w:sz w:val="24"/>
          <w:szCs w:val="24"/>
          <w:lang w:val="en-US"/>
        </w:rPr>
        <w:t>432 p.</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proofErr w:type="spellStart"/>
      <w:r w:rsidRPr="00804A6F">
        <w:rPr>
          <w:rFonts w:ascii="Times New Roman" w:hAnsi="Times New Roman" w:cs="Times New Roman"/>
          <w:sz w:val="24"/>
          <w:szCs w:val="24"/>
          <w:lang w:val="uk-UA"/>
        </w:rPr>
        <w:t>Greenbaum</w:t>
      </w:r>
      <w:proofErr w:type="spellEnd"/>
      <w:r w:rsidRPr="00804A6F">
        <w:rPr>
          <w:rFonts w:ascii="Times New Roman" w:hAnsi="Times New Roman" w:cs="Times New Roman"/>
          <w:sz w:val="24"/>
          <w:szCs w:val="24"/>
          <w:lang w:val="uk-UA"/>
        </w:rPr>
        <w:t xml:space="preserve"> S., </w:t>
      </w:r>
      <w:proofErr w:type="spellStart"/>
      <w:r w:rsidRPr="00804A6F">
        <w:rPr>
          <w:rFonts w:ascii="Times New Roman" w:hAnsi="Times New Roman" w:cs="Times New Roman"/>
          <w:sz w:val="24"/>
          <w:szCs w:val="24"/>
          <w:lang w:val="uk-UA"/>
        </w:rPr>
        <w:t>Quirk</w:t>
      </w:r>
      <w:proofErr w:type="spellEnd"/>
      <w:r w:rsidRPr="00804A6F">
        <w:rPr>
          <w:rFonts w:ascii="Times New Roman" w:hAnsi="Times New Roman" w:cs="Times New Roman"/>
          <w:sz w:val="24"/>
          <w:szCs w:val="24"/>
          <w:lang w:val="uk-UA"/>
        </w:rPr>
        <w:t xml:space="preserve"> R. A </w:t>
      </w:r>
      <w:proofErr w:type="spellStart"/>
      <w:r w:rsidRPr="00804A6F">
        <w:rPr>
          <w:rFonts w:ascii="Times New Roman" w:hAnsi="Times New Roman" w:cs="Times New Roman"/>
          <w:sz w:val="24"/>
          <w:szCs w:val="24"/>
          <w:lang w:val="uk-UA"/>
        </w:rPr>
        <w:t>University</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Grammar</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of</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English</w:t>
      </w:r>
      <w:proofErr w:type="spellEnd"/>
      <w:r w:rsidRPr="00804A6F">
        <w:rPr>
          <w:rFonts w:ascii="Times New Roman" w:hAnsi="Times New Roman" w:cs="Times New Roman"/>
          <w:sz w:val="24"/>
          <w:szCs w:val="24"/>
          <w:lang w:val="uk-UA"/>
        </w:rPr>
        <w:t xml:space="preserve">. – </w:t>
      </w:r>
      <w:proofErr w:type="spellStart"/>
      <w:r w:rsidRPr="00804A6F">
        <w:rPr>
          <w:rFonts w:ascii="Times New Roman" w:hAnsi="Times New Roman" w:cs="Times New Roman"/>
          <w:sz w:val="24"/>
          <w:szCs w:val="24"/>
          <w:lang w:val="uk-UA"/>
        </w:rPr>
        <w:t>Longman</w:t>
      </w:r>
      <w:proofErr w:type="spellEnd"/>
      <w:r w:rsidRPr="00804A6F">
        <w:rPr>
          <w:rFonts w:ascii="Times New Roman" w:hAnsi="Times New Roman" w:cs="Times New Roman"/>
          <w:sz w:val="24"/>
          <w:szCs w:val="24"/>
          <w:lang w:val="uk-UA"/>
        </w:rPr>
        <w:t>, 1987. – 484 p.</w:t>
      </w:r>
    </w:p>
    <w:p w:rsidR="00804A6F" w:rsidRPr="00804A6F" w:rsidRDefault="00804A6F" w:rsidP="00804A6F">
      <w:pPr>
        <w:numPr>
          <w:ilvl w:val="0"/>
          <w:numId w:val="6"/>
        </w:numPr>
        <w:shd w:val="clear" w:color="auto" w:fill="FFFFFF"/>
        <w:suppressAutoHyphens w:val="0"/>
        <w:spacing w:after="0" w:line="240" w:lineRule="auto"/>
        <w:ind w:right="7"/>
        <w:jc w:val="both"/>
        <w:rPr>
          <w:rFonts w:ascii="Times New Roman" w:eastAsia="Times New Roman" w:hAnsi="Times New Roman" w:cs="Times New Roman"/>
          <w:color w:val="000000"/>
          <w:sz w:val="24"/>
          <w:szCs w:val="24"/>
          <w:lang w:val="en-US" w:eastAsia="ru-RU"/>
        </w:rPr>
      </w:pPr>
      <w:proofErr w:type="spellStart"/>
      <w:r w:rsidRPr="00804A6F">
        <w:rPr>
          <w:rFonts w:ascii="Times New Roman" w:eastAsia="Times New Roman" w:hAnsi="Times New Roman" w:cs="Times New Roman"/>
          <w:color w:val="000000"/>
          <w:sz w:val="24"/>
          <w:szCs w:val="24"/>
          <w:lang w:val="uk-UA" w:eastAsia="ru-RU"/>
        </w:rPr>
        <w:t>Irtenyeva</w:t>
      </w:r>
      <w:proofErr w:type="spellEnd"/>
      <w:r w:rsidRPr="00804A6F">
        <w:rPr>
          <w:rFonts w:ascii="Times New Roman" w:eastAsia="Times New Roman" w:hAnsi="Times New Roman" w:cs="Times New Roman"/>
          <w:color w:val="000000"/>
          <w:sz w:val="24"/>
          <w:szCs w:val="24"/>
          <w:lang w:val="uk-UA" w:eastAsia="ru-RU"/>
        </w:rPr>
        <w:t xml:space="preserve"> N.F., </w:t>
      </w:r>
      <w:proofErr w:type="spellStart"/>
      <w:r w:rsidRPr="00804A6F">
        <w:rPr>
          <w:rFonts w:ascii="Times New Roman" w:eastAsia="Times New Roman" w:hAnsi="Times New Roman" w:cs="Times New Roman"/>
          <w:color w:val="000000"/>
          <w:sz w:val="24"/>
          <w:szCs w:val="24"/>
          <w:lang w:val="uk-UA" w:eastAsia="ru-RU"/>
        </w:rPr>
        <w:t>Barsova</w:t>
      </w:r>
      <w:proofErr w:type="spellEnd"/>
      <w:r w:rsidRPr="00804A6F">
        <w:rPr>
          <w:rFonts w:ascii="Times New Roman" w:eastAsia="Times New Roman" w:hAnsi="Times New Roman" w:cs="Times New Roman"/>
          <w:color w:val="000000"/>
          <w:sz w:val="24"/>
          <w:szCs w:val="24"/>
          <w:lang w:val="uk-UA" w:eastAsia="ru-RU"/>
        </w:rPr>
        <w:t xml:space="preserve"> O.M., </w:t>
      </w:r>
      <w:proofErr w:type="spellStart"/>
      <w:r w:rsidRPr="00804A6F">
        <w:rPr>
          <w:rFonts w:ascii="Times New Roman" w:eastAsia="Times New Roman" w:hAnsi="Times New Roman" w:cs="Times New Roman"/>
          <w:color w:val="000000"/>
          <w:sz w:val="24"/>
          <w:szCs w:val="24"/>
          <w:lang w:val="uk-UA" w:eastAsia="ru-RU"/>
        </w:rPr>
        <w:t>Blokh</w:t>
      </w:r>
      <w:proofErr w:type="spellEnd"/>
      <w:r w:rsidRPr="00804A6F">
        <w:rPr>
          <w:rFonts w:ascii="Times New Roman" w:eastAsia="Times New Roman" w:hAnsi="Times New Roman" w:cs="Times New Roman"/>
          <w:color w:val="000000"/>
          <w:sz w:val="24"/>
          <w:szCs w:val="24"/>
          <w:lang w:val="uk-UA" w:eastAsia="ru-RU"/>
        </w:rPr>
        <w:t xml:space="preserve"> M.Y., </w:t>
      </w:r>
      <w:proofErr w:type="spellStart"/>
      <w:r w:rsidRPr="00804A6F">
        <w:rPr>
          <w:rFonts w:ascii="Times New Roman" w:eastAsia="Times New Roman" w:hAnsi="Times New Roman" w:cs="Times New Roman"/>
          <w:color w:val="000000"/>
          <w:sz w:val="24"/>
          <w:szCs w:val="24"/>
          <w:lang w:val="uk-UA" w:eastAsia="ru-RU"/>
        </w:rPr>
        <w:t>Shapkin</w:t>
      </w:r>
      <w:proofErr w:type="spellEnd"/>
      <w:r w:rsidRPr="00804A6F">
        <w:rPr>
          <w:rFonts w:ascii="Times New Roman" w:eastAsia="Times New Roman" w:hAnsi="Times New Roman" w:cs="Times New Roman"/>
          <w:color w:val="000000"/>
          <w:sz w:val="24"/>
          <w:szCs w:val="24"/>
          <w:lang w:val="uk-UA" w:eastAsia="ru-RU"/>
        </w:rPr>
        <w:t xml:space="preserve"> A.P. A </w:t>
      </w:r>
      <w:proofErr w:type="spellStart"/>
      <w:r w:rsidRPr="00804A6F">
        <w:rPr>
          <w:rFonts w:ascii="Times New Roman" w:eastAsia="Times New Roman" w:hAnsi="Times New Roman" w:cs="Times New Roman"/>
          <w:color w:val="000000"/>
          <w:sz w:val="24"/>
          <w:szCs w:val="24"/>
          <w:lang w:val="uk-UA" w:eastAsia="ru-RU"/>
        </w:rPr>
        <w:t>Theoretical</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English</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Grammar</w:t>
      </w:r>
      <w:proofErr w:type="spellEnd"/>
      <w:r w:rsidRPr="00804A6F">
        <w:rPr>
          <w:rFonts w:ascii="Times New Roman" w:eastAsia="Times New Roman" w:hAnsi="Times New Roman" w:cs="Times New Roman"/>
          <w:color w:val="000000"/>
          <w:sz w:val="24"/>
          <w:szCs w:val="24"/>
          <w:lang w:val="uk-UA" w:eastAsia="ru-RU"/>
        </w:rPr>
        <w:t xml:space="preserve">. – M.: </w:t>
      </w:r>
      <w:proofErr w:type="spellStart"/>
      <w:r w:rsidRPr="00804A6F">
        <w:rPr>
          <w:rFonts w:ascii="Times New Roman" w:eastAsia="Times New Roman" w:hAnsi="Times New Roman" w:cs="Times New Roman"/>
          <w:color w:val="000000"/>
          <w:sz w:val="24"/>
          <w:szCs w:val="24"/>
          <w:lang w:val="uk-UA" w:eastAsia="ru-RU"/>
        </w:rPr>
        <w:t>Higher</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School</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Publishing</w:t>
      </w:r>
      <w:proofErr w:type="spellEnd"/>
      <w:r w:rsidRPr="00804A6F">
        <w:rPr>
          <w:rFonts w:ascii="Times New Roman" w:eastAsia="Times New Roman" w:hAnsi="Times New Roman" w:cs="Times New Roman"/>
          <w:color w:val="000000"/>
          <w:sz w:val="24"/>
          <w:szCs w:val="24"/>
          <w:lang w:val="uk-UA" w:eastAsia="ru-RU"/>
        </w:rPr>
        <w:t xml:space="preserve"> </w:t>
      </w:r>
      <w:proofErr w:type="spellStart"/>
      <w:r w:rsidRPr="00804A6F">
        <w:rPr>
          <w:rFonts w:ascii="Times New Roman" w:eastAsia="Times New Roman" w:hAnsi="Times New Roman" w:cs="Times New Roman"/>
          <w:color w:val="000000"/>
          <w:sz w:val="24"/>
          <w:szCs w:val="24"/>
          <w:lang w:val="uk-UA" w:eastAsia="ru-RU"/>
        </w:rPr>
        <w:t>House</w:t>
      </w:r>
      <w:proofErr w:type="spellEnd"/>
      <w:r w:rsidRPr="00804A6F">
        <w:rPr>
          <w:rFonts w:ascii="Times New Roman" w:eastAsia="Times New Roman" w:hAnsi="Times New Roman" w:cs="Times New Roman"/>
          <w:color w:val="000000"/>
          <w:sz w:val="24"/>
          <w:szCs w:val="24"/>
          <w:lang w:val="uk-UA" w:eastAsia="ru-RU"/>
        </w:rPr>
        <w:t>. 1969. –  144 p.</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proofErr w:type="spellStart"/>
      <w:r w:rsidRPr="00804A6F">
        <w:rPr>
          <w:rFonts w:ascii="Times New Roman" w:hAnsi="Times New Roman" w:cs="Times New Roman"/>
          <w:sz w:val="24"/>
          <w:szCs w:val="24"/>
          <w:lang w:val="uk-UA"/>
        </w:rPr>
        <w:t>Leech</w:t>
      </w:r>
      <w:proofErr w:type="spellEnd"/>
      <w:r w:rsidRPr="00804A6F">
        <w:rPr>
          <w:rFonts w:ascii="Times New Roman" w:hAnsi="Times New Roman" w:cs="Times New Roman"/>
          <w:sz w:val="24"/>
          <w:szCs w:val="24"/>
          <w:lang w:val="uk-UA"/>
        </w:rPr>
        <w:t xml:space="preserve"> G., </w:t>
      </w:r>
      <w:proofErr w:type="spellStart"/>
      <w:r w:rsidRPr="00804A6F">
        <w:rPr>
          <w:rFonts w:ascii="Times New Roman" w:hAnsi="Times New Roman" w:cs="Times New Roman"/>
          <w:sz w:val="24"/>
          <w:szCs w:val="24"/>
          <w:lang w:val="uk-UA"/>
        </w:rPr>
        <w:t>Svartvik</w:t>
      </w:r>
      <w:proofErr w:type="spellEnd"/>
      <w:r w:rsidRPr="00804A6F">
        <w:rPr>
          <w:rFonts w:ascii="Times New Roman" w:hAnsi="Times New Roman" w:cs="Times New Roman"/>
          <w:sz w:val="24"/>
          <w:szCs w:val="24"/>
          <w:lang w:val="uk-UA"/>
        </w:rPr>
        <w:t xml:space="preserve"> I. A </w:t>
      </w:r>
      <w:proofErr w:type="spellStart"/>
      <w:r w:rsidRPr="00804A6F">
        <w:rPr>
          <w:rFonts w:ascii="Times New Roman" w:hAnsi="Times New Roman" w:cs="Times New Roman"/>
          <w:sz w:val="24"/>
          <w:szCs w:val="24"/>
          <w:lang w:val="uk-UA"/>
        </w:rPr>
        <w:t>Communicative</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Grammar</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of</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English</w:t>
      </w:r>
      <w:proofErr w:type="spellEnd"/>
      <w:r w:rsidRPr="00804A6F">
        <w:rPr>
          <w:rFonts w:ascii="Times New Roman" w:hAnsi="Times New Roman" w:cs="Times New Roman"/>
          <w:sz w:val="24"/>
          <w:szCs w:val="24"/>
          <w:lang w:val="uk-UA"/>
        </w:rPr>
        <w:t xml:space="preserve">. – </w:t>
      </w:r>
      <w:proofErr w:type="spellStart"/>
      <w:r w:rsidRPr="00804A6F">
        <w:rPr>
          <w:rFonts w:ascii="Times New Roman" w:hAnsi="Times New Roman" w:cs="Times New Roman"/>
          <w:sz w:val="24"/>
          <w:szCs w:val="24"/>
          <w:lang w:val="uk-UA"/>
        </w:rPr>
        <w:t>Ldn</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Longman</w:t>
      </w:r>
      <w:proofErr w:type="spellEnd"/>
      <w:r w:rsidRPr="00804A6F">
        <w:rPr>
          <w:rFonts w:ascii="Times New Roman" w:hAnsi="Times New Roman" w:cs="Times New Roman"/>
          <w:sz w:val="24"/>
          <w:szCs w:val="24"/>
          <w:lang w:val="uk-UA"/>
        </w:rPr>
        <w:t>, 1994.</w:t>
      </w:r>
      <w:r w:rsidRPr="00804A6F">
        <w:rPr>
          <w:rFonts w:ascii="Times New Roman" w:hAnsi="Times New Roman" w:cs="Times New Roman"/>
          <w:sz w:val="24"/>
          <w:szCs w:val="24"/>
          <w:lang w:val="en-US"/>
        </w:rPr>
        <w:t xml:space="preserve">– </w:t>
      </w:r>
      <w:r w:rsidRPr="00804A6F">
        <w:rPr>
          <w:rFonts w:ascii="Times New Roman" w:hAnsi="Times New Roman" w:cs="Times New Roman"/>
          <w:sz w:val="24"/>
          <w:szCs w:val="24"/>
        </w:rPr>
        <w:t xml:space="preserve">304 </w:t>
      </w:r>
      <w:r w:rsidRPr="00804A6F">
        <w:rPr>
          <w:rFonts w:ascii="Times New Roman" w:hAnsi="Times New Roman" w:cs="Times New Roman"/>
          <w:sz w:val="24"/>
          <w:szCs w:val="24"/>
          <w:lang w:val="uk-UA"/>
        </w:rPr>
        <w:t>р</w:t>
      </w:r>
      <w:r w:rsidRPr="00804A6F">
        <w:rPr>
          <w:rFonts w:ascii="Times New Roman" w:hAnsi="Times New Roman" w:cs="Times New Roman"/>
          <w:sz w:val="24"/>
          <w:szCs w:val="24"/>
        </w:rPr>
        <w:t>.</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r w:rsidRPr="00804A6F">
        <w:rPr>
          <w:rFonts w:ascii="Times New Roman" w:hAnsi="Times New Roman" w:cs="Times New Roman"/>
          <w:color w:val="000000"/>
          <w:sz w:val="24"/>
          <w:szCs w:val="24"/>
          <w:lang w:val="en-US"/>
        </w:rPr>
        <w:t xml:space="preserve">Murphy R. English Grammar in Use. </w:t>
      </w:r>
      <w:r w:rsidRPr="00804A6F">
        <w:rPr>
          <w:rFonts w:ascii="Times New Roman" w:hAnsi="Times New Roman" w:cs="Times New Roman"/>
          <w:sz w:val="24"/>
          <w:szCs w:val="24"/>
          <w:lang w:val="en-US"/>
        </w:rPr>
        <w:t>–</w:t>
      </w:r>
      <w:r w:rsidRPr="00804A6F">
        <w:rPr>
          <w:rFonts w:ascii="Times New Roman" w:hAnsi="Times New Roman" w:cs="Times New Roman"/>
          <w:color w:val="000000"/>
          <w:sz w:val="24"/>
          <w:szCs w:val="24"/>
          <w:lang w:val="en-US"/>
        </w:rPr>
        <w:t xml:space="preserve"> Cambridge University Press, 1998. </w:t>
      </w:r>
      <w:r w:rsidRPr="00804A6F">
        <w:rPr>
          <w:rFonts w:ascii="Times New Roman" w:hAnsi="Times New Roman" w:cs="Times New Roman"/>
          <w:color w:val="000000"/>
          <w:sz w:val="24"/>
          <w:szCs w:val="24"/>
          <w:lang w:val="uk-UA"/>
        </w:rPr>
        <w:t xml:space="preserve">– </w:t>
      </w:r>
      <w:r w:rsidRPr="00804A6F">
        <w:rPr>
          <w:rFonts w:ascii="Times New Roman" w:hAnsi="Times New Roman" w:cs="Times New Roman"/>
          <w:color w:val="000000"/>
          <w:sz w:val="24"/>
          <w:szCs w:val="24"/>
          <w:lang w:val="en-US"/>
        </w:rPr>
        <w:t>181</w:t>
      </w:r>
      <w:r w:rsidRPr="00804A6F">
        <w:rPr>
          <w:rFonts w:ascii="Times New Roman" w:hAnsi="Times New Roman" w:cs="Times New Roman"/>
          <w:color w:val="000000"/>
          <w:sz w:val="24"/>
          <w:szCs w:val="24"/>
          <w:lang w:val="uk-UA"/>
        </w:rPr>
        <w:t> </w:t>
      </w:r>
      <w:r w:rsidRPr="00804A6F">
        <w:rPr>
          <w:rFonts w:ascii="Times New Roman" w:hAnsi="Times New Roman" w:cs="Times New Roman"/>
          <w:color w:val="000000"/>
          <w:sz w:val="24"/>
          <w:szCs w:val="24"/>
          <w:lang w:val="en-US"/>
        </w:rPr>
        <w:t>p.</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proofErr w:type="spellStart"/>
      <w:r w:rsidRPr="00804A6F">
        <w:rPr>
          <w:rFonts w:ascii="Times New Roman" w:hAnsi="Times New Roman" w:cs="Times New Roman"/>
          <w:sz w:val="24"/>
          <w:szCs w:val="24"/>
          <w:lang w:val="uk-UA"/>
        </w:rPr>
        <w:t>Palombara</w:t>
      </w:r>
      <w:proofErr w:type="spellEnd"/>
      <w:r w:rsidRPr="00804A6F">
        <w:rPr>
          <w:rFonts w:ascii="Times New Roman" w:hAnsi="Times New Roman" w:cs="Times New Roman"/>
          <w:sz w:val="24"/>
          <w:szCs w:val="24"/>
          <w:lang w:val="uk-UA"/>
        </w:rPr>
        <w:t xml:space="preserve"> L.E. </w:t>
      </w:r>
      <w:proofErr w:type="spellStart"/>
      <w:r w:rsidRPr="00804A6F">
        <w:rPr>
          <w:rFonts w:ascii="Times New Roman" w:hAnsi="Times New Roman" w:cs="Times New Roman"/>
          <w:sz w:val="24"/>
          <w:szCs w:val="24"/>
          <w:lang w:val="uk-UA"/>
        </w:rPr>
        <w:t>An</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Introduction</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to</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Grammar</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Traditional</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Structural</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Transformational</w:t>
      </w:r>
      <w:proofErr w:type="spellEnd"/>
      <w:r w:rsidRPr="00804A6F">
        <w:rPr>
          <w:rFonts w:ascii="Times New Roman" w:hAnsi="Times New Roman" w:cs="Times New Roman"/>
          <w:sz w:val="24"/>
          <w:szCs w:val="24"/>
          <w:lang w:val="uk-UA"/>
        </w:rPr>
        <w:t xml:space="preserve">. – </w:t>
      </w:r>
      <w:proofErr w:type="spellStart"/>
      <w:r w:rsidRPr="00804A6F">
        <w:rPr>
          <w:rFonts w:ascii="Times New Roman" w:hAnsi="Times New Roman" w:cs="Times New Roman"/>
          <w:sz w:val="24"/>
          <w:szCs w:val="24"/>
          <w:lang w:val="uk-UA"/>
        </w:rPr>
        <w:t>Cambr</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Mass</w:t>
      </w:r>
      <w:proofErr w:type="spellEnd"/>
      <w:r w:rsidRPr="00804A6F">
        <w:rPr>
          <w:rFonts w:ascii="Times New Roman" w:hAnsi="Times New Roman" w:cs="Times New Roman"/>
          <w:sz w:val="24"/>
          <w:szCs w:val="24"/>
          <w:lang w:val="uk-UA"/>
        </w:rPr>
        <w:t>., 1976.</w:t>
      </w:r>
      <w:r w:rsidRPr="00804A6F">
        <w:rPr>
          <w:rFonts w:ascii="Times New Roman" w:hAnsi="Times New Roman" w:cs="Times New Roman"/>
          <w:sz w:val="24"/>
          <w:szCs w:val="24"/>
          <w:lang w:val="en-US"/>
        </w:rPr>
        <w:t xml:space="preserve"> </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r w:rsidRPr="00804A6F">
        <w:rPr>
          <w:rFonts w:ascii="Times New Roman" w:hAnsi="Times New Roman" w:cs="Times New Roman"/>
          <w:sz w:val="24"/>
          <w:szCs w:val="24"/>
          <w:lang w:val="en-US"/>
        </w:rPr>
        <w:t>Raymond Murphy</w:t>
      </w:r>
      <w:r w:rsidRPr="00804A6F">
        <w:rPr>
          <w:rFonts w:ascii="Times New Roman" w:hAnsi="Times New Roman" w:cs="Times New Roman"/>
          <w:sz w:val="24"/>
          <w:szCs w:val="24"/>
          <w:lang w:val="uk-UA"/>
        </w:rPr>
        <w:t xml:space="preserve">. </w:t>
      </w:r>
      <w:r w:rsidRPr="00804A6F">
        <w:rPr>
          <w:rFonts w:ascii="Times New Roman" w:hAnsi="Times New Roman" w:cs="Times New Roman"/>
          <w:sz w:val="24"/>
          <w:szCs w:val="24"/>
          <w:lang w:val="en-US"/>
        </w:rPr>
        <w:t>Essential grammar in use.</w:t>
      </w:r>
      <w:r w:rsidRPr="00804A6F">
        <w:rPr>
          <w:rFonts w:ascii="Times New Roman" w:hAnsi="Times New Roman" w:cs="Times New Roman"/>
          <w:sz w:val="24"/>
          <w:szCs w:val="24"/>
          <w:lang w:val="uk-UA"/>
        </w:rPr>
        <w:t xml:space="preserve"> </w:t>
      </w:r>
      <w:r w:rsidRPr="00804A6F">
        <w:rPr>
          <w:rFonts w:ascii="Times New Roman" w:hAnsi="Times New Roman" w:cs="Times New Roman"/>
          <w:sz w:val="24"/>
          <w:szCs w:val="24"/>
          <w:lang w:val="en-US"/>
        </w:rPr>
        <w:t>–</w:t>
      </w:r>
      <w:r w:rsidRPr="00804A6F">
        <w:rPr>
          <w:rFonts w:ascii="Times New Roman" w:hAnsi="Times New Roman" w:cs="Times New Roman"/>
          <w:sz w:val="24"/>
          <w:szCs w:val="24"/>
          <w:lang w:val="uk-UA"/>
        </w:rPr>
        <w:t xml:space="preserve">  </w:t>
      </w:r>
      <w:r w:rsidRPr="00804A6F">
        <w:rPr>
          <w:rFonts w:ascii="Times New Roman" w:hAnsi="Times New Roman" w:cs="Times New Roman"/>
          <w:sz w:val="24"/>
          <w:szCs w:val="24"/>
          <w:lang w:val="en-US"/>
        </w:rPr>
        <w:t>Cambridge University Press</w:t>
      </w:r>
      <w:r w:rsidRPr="00804A6F">
        <w:rPr>
          <w:rFonts w:ascii="Times New Roman" w:hAnsi="Times New Roman" w:cs="Times New Roman"/>
          <w:sz w:val="24"/>
          <w:szCs w:val="24"/>
          <w:lang w:val="uk-UA"/>
        </w:rPr>
        <w:t>, 2008.</w:t>
      </w:r>
      <w:r w:rsidRPr="00804A6F">
        <w:rPr>
          <w:rFonts w:ascii="Times New Roman" w:hAnsi="Times New Roman" w:cs="Times New Roman"/>
          <w:sz w:val="24"/>
          <w:szCs w:val="24"/>
          <w:lang w:val="en-US"/>
        </w:rPr>
        <w:t xml:space="preserve"> –250</w:t>
      </w:r>
      <w:r w:rsidRPr="00804A6F">
        <w:rPr>
          <w:rFonts w:ascii="Times New Roman" w:hAnsi="Times New Roman" w:cs="Times New Roman"/>
          <w:sz w:val="24"/>
          <w:szCs w:val="24"/>
          <w:lang w:val="uk-UA"/>
        </w:rPr>
        <w:t xml:space="preserve"> р.</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proofErr w:type="spellStart"/>
      <w:r w:rsidRPr="00804A6F">
        <w:rPr>
          <w:rFonts w:ascii="Times New Roman" w:hAnsi="Times New Roman" w:cs="Times New Roman"/>
          <w:sz w:val="24"/>
          <w:szCs w:val="24"/>
          <w:lang w:val="uk-UA"/>
        </w:rPr>
        <w:t>Skipper</w:t>
      </w:r>
      <w:proofErr w:type="spellEnd"/>
      <w:r w:rsidRPr="00804A6F">
        <w:rPr>
          <w:rFonts w:ascii="Times New Roman" w:hAnsi="Times New Roman" w:cs="Times New Roman"/>
          <w:sz w:val="24"/>
          <w:szCs w:val="24"/>
          <w:lang w:val="uk-UA"/>
        </w:rPr>
        <w:t xml:space="preserve"> M. </w:t>
      </w:r>
      <w:proofErr w:type="spellStart"/>
      <w:r w:rsidRPr="00804A6F">
        <w:rPr>
          <w:rFonts w:ascii="Times New Roman" w:hAnsi="Times New Roman" w:cs="Times New Roman"/>
          <w:sz w:val="24"/>
          <w:szCs w:val="24"/>
          <w:lang w:val="uk-UA"/>
        </w:rPr>
        <w:t>Advanced</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Grammar</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and</w:t>
      </w:r>
      <w:proofErr w:type="spellEnd"/>
      <w:r w:rsidRPr="00804A6F">
        <w:rPr>
          <w:rFonts w:ascii="Times New Roman" w:hAnsi="Times New Roman" w:cs="Times New Roman"/>
          <w:sz w:val="24"/>
          <w:szCs w:val="24"/>
          <w:lang w:val="uk-UA"/>
        </w:rPr>
        <w:t xml:space="preserve"> </w:t>
      </w:r>
      <w:proofErr w:type="spellStart"/>
      <w:r w:rsidRPr="00804A6F">
        <w:rPr>
          <w:rFonts w:ascii="Times New Roman" w:hAnsi="Times New Roman" w:cs="Times New Roman"/>
          <w:sz w:val="24"/>
          <w:szCs w:val="24"/>
          <w:lang w:val="uk-UA"/>
        </w:rPr>
        <w:t>Vocabulary</w:t>
      </w:r>
      <w:proofErr w:type="spellEnd"/>
      <w:r w:rsidRPr="00804A6F">
        <w:rPr>
          <w:rFonts w:ascii="Times New Roman" w:hAnsi="Times New Roman" w:cs="Times New Roman"/>
          <w:sz w:val="24"/>
          <w:szCs w:val="24"/>
          <w:lang w:val="uk-UA"/>
        </w:rPr>
        <w:t xml:space="preserve">. – Express </w:t>
      </w:r>
      <w:proofErr w:type="spellStart"/>
      <w:r w:rsidRPr="00804A6F">
        <w:rPr>
          <w:rFonts w:ascii="Times New Roman" w:hAnsi="Times New Roman" w:cs="Times New Roman"/>
          <w:sz w:val="24"/>
          <w:szCs w:val="24"/>
          <w:lang w:val="uk-UA"/>
        </w:rPr>
        <w:t>Publishing</w:t>
      </w:r>
      <w:proofErr w:type="spellEnd"/>
      <w:r w:rsidRPr="00804A6F">
        <w:rPr>
          <w:rFonts w:ascii="Times New Roman" w:hAnsi="Times New Roman" w:cs="Times New Roman"/>
          <w:sz w:val="24"/>
          <w:szCs w:val="24"/>
          <w:lang w:val="uk-UA"/>
        </w:rPr>
        <w:t>, 1999. –237 p.</w:t>
      </w:r>
    </w:p>
    <w:p w:rsidR="00804A6F" w:rsidRPr="00804A6F" w:rsidRDefault="00804A6F" w:rsidP="00804A6F">
      <w:pPr>
        <w:numPr>
          <w:ilvl w:val="0"/>
          <w:numId w:val="6"/>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000000"/>
          <w:sz w:val="24"/>
          <w:szCs w:val="24"/>
          <w:lang w:val="uk-UA"/>
        </w:rPr>
      </w:pPr>
      <w:r w:rsidRPr="00804A6F">
        <w:rPr>
          <w:rFonts w:ascii="Times New Roman" w:hAnsi="Times New Roman" w:cs="Times New Roman"/>
          <w:sz w:val="24"/>
          <w:szCs w:val="24"/>
          <w:lang w:val="en-GB"/>
        </w:rPr>
        <w:t>Sweet H. A New English Grammar. Logical and Historical.  –</w:t>
      </w:r>
      <w:r w:rsidRPr="00804A6F">
        <w:rPr>
          <w:rFonts w:ascii="Times New Roman" w:hAnsi="Times New Roman" w:cs="Times New Roman"/>
          <w:sz w:val="24"/>
          <w:szCs w:val="24"/>
          <w:lang w:val="en-US"/>
        </w:rPr>
        <w:t xml:space="preserve"> </w:t>
      </w:r>
      <w:proofErr w:type="spellStart"/>
      <w:r w:rsidRPr="00804A6F">
        <w:rPr>
          <w:rFonts w:ascii="Times New Roman" w:hAnsi="Times New Roman" w:cs="Times New Roman"/>
          <w:sz w:val="24"/>
          <w:szCs w:val="24"/>
          <w:lang w:val="en-GB"/>
        </w:rPr>
        <w:t>Oxf</w:t>
      </w:r>
      <w:proofErr w:type="spellEnd"/>
      <w:r w:rsidRPr="00804A6F">
        <w:rPr>
          <w:rFonts w:ascii="Times New Roman" w:hAnsi="Times New Roman" w:cs="Times New Roman"/>
          <w:sz w:val="24"/>
          <w:szCs w:val="24"/>
          <w:lang w:val="en-GB"/>
        </w:rPr>
        <w:t>., 1950.</w:t>
      </w:r>
    </w:p>
    <w:p w:rsidR="00804A6F" w:rsidRPr="00804A6F" w:rsidRDefault="00804A6F" w:rsidP="00804A6F">
      <w:pPr>
        <w:shd w:val="clear" w:color="auto" w:fill="FFFFFF"/>
        <w:suppressAutoHyphens w:val="0"/>
        <w:autoSpaceDE w:val="0"/>
        <w:autoSpaceDN w:val="0"/>
        <w:adjustRightInd w:val="0"/>
        <w:spacing w:after="0"/>
        <w:jc w:val="both"/>
        <w:rPr>
          <w:rFonts w:ascii="Times New Roman" w:hAnsi="Times New Roman" w:cs="Times New Roman"/>
          <w:color w:val="000000"/>
          <w:sz w:val="24"/>
          <w:szCs w:val="24"/>
          <w:lang w:val="uk-UA"/>
        </w:rPr>
      </w:pPr>
    </w:p>
    <w:p w:rsidR="00804A6F" w:rsidRPr="00804A6F" w:rsidRDefault="00804A6F" w:rsidP="00804A6F">
      <w:p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4"/>
          <w:szCs w:val="24"/>
          <w:lang w:val="uk-UA"/>
        </w:rPr>
      </w:pPr>
      <w:r w:rsidRPr="00804A6F">
        <w:rPr>
          <w:rFonts w:ascii="Times New Roman" w:hAnsi="Times New Roman" w:cs="Times New Roman"/>
          <w:b/>
          <w:color w:val="000000"/>
          <w:sz w:val="24"/>
          <w:szCs w:val="24"/>
          <w:lang w:val="uk-UA"/>
        </w:rPr>
        <w:t xml:space="preserve">  Інтернет ресурси</w:t>
      </w:r>
    </w:p>
    <w:p w:rsidR="00804A6F" w:rsidRPr="00804A6F" w:rsidRDefault="00804A6F" w:rsidP="00804A6F">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uk-UA"/>
        </w:rPr>
      </w:pPr>
      <w:r w:rsidRPr="00804A6F">
        <w:rPr>
          <w:rFonts w:ascii="Times New Roman" w:hAnsi="Times New Roman" w:cs="Times New Roman"/>
          <w:sz w:val="24"/>
          <w:szCs w:val="24"/>
          <w:lang w:val="en-US"/>
        </w:rPr>
        <w:t>English</w:t>
      </w:r>
      <w:r w:rsidRPr="00804A6F">
        <w:rPr>
          <w:rFonts w:ascii="Times New Roman" w:hAnsi="Times New Roman" w:cs="Times New Roman"/>
          <w:sz w:val="24"/>
          <w:szCs w:val="24"/>
          <w:lang w:val="uk-UA"/>
        </w:rPr>
        <w:t xml:space="preserve"> </w:t>
      </w:r>
      <w:r w:rsidRPr="00804A6F">
        <w:rPr>
          <w:rFonts w:ascii="Times New Roman" w:hAnsi="Times New Roman" w:cs="Times New Roman"/>
          <w:sz w:val="24"/>
          <w:szCs w:val="24"/>
          <w:lang w:val="en-US"/>
        </w:rPr>
        <w:t>Grammar</w:t>
      </w:r>
      <w:r w:rsidRPr="00804A6F">
        <w:rPr>
          <w:rFonts w:ascii="Times New Roman" w:hAnsi="Times New Roman" w:cs="Times New Roman"/>
          <w:sz w:val="24"/>
          <w:szCs w:val="24"/>
          <w:lang w:val="uk-UA"/>
        </w:rPr>
        <w:t xml:space="preserve"> </w:t>
      </w:r>
      <w:hyperlink r:id="rId7" w:history="1">
        <w:r w:rsidRPr="00804A6F">
          <w:rPr>
            <w:rFonts w:ascii="Times New Roman" w:hAnsi="Times New Roman" w:cs="Times New Roman"/>
            <w:sz w:val="24"/>
            <w:szCs w:val="24"/>
            <w:u w:val="single"/>
            <w:lang w:val="en-US"/>
          </w:rPr>
          <w:t xml:space="preserve"> </w:t>
        </w:r>
        <w:r w:rsidRPr="00804A6F">
          <w:rPr>
            <w:rFonts w:ascii="Times New Roman" w:hAnsi="Times New Roman" w:cs="Times New Roman"/>
            <w:bCs/>
            <w:sz w:val="24"/>
            <w:szCs w:val="24"/>
            <w:u w:val="single"/>
            <w:lang w:val="uk-UA"/>
          </w:rPr>
          <w:t>https://</w:t>
        </w:r>
        <w:r w:rsidRPr="00804A6F">
          <w:rPr>
            <w:rFonts w:ascii="Times New Roman" w:hAnsi="Times New Roman" w:cs="Times New Roman"/>
            <w:bCs/>
            <w:sz w:val="24"/>
            <w:szCs w:val="24"/>
            <w:u w:val="single"/>
            <w:lang w:val="en-US"/>
          </w:rPr>
          <w:t>learnenglish.britishcouncil.org/</w:t>
        </w:r>
        <w:proofErr w:type="spellStart"/>
        <w:r w:rsidRPr="00804A6F">
          <w:rPr>
            <w:rFonts w:ascii="Times New Roman" w:hAnsi="Times New Roman" w:cs="Times New Roman"/>
            <w:bCs/>
            <w:sz w:val="24"/>
            <w:szCs w:val="24"/>
            <w:u w:val="single"/>
            <w:lang w:val="en-US"/>
          </w:rPr>
          <w:t>en</w:t>
        </w:r>
        <w:proofErr w:type="spellEnd"/>
        <w:r w:rsidRPr="00804A6F">
          <w:rPr>
            <w:rFonts w:ascii="Times New Roman" w:hAnsi="Times New Roman" w:cs="Times New Roman"/>
            <w:bCs/>
            <w:sz w:val="24"/>
            <w:szCs w:val="24"/>
            <w:u w:val="single"/>
            <w:lang w:val="en-US"/>
          </w:rPr>
          <w:t>/</w:t>
        </w:r>
        <w:proofErr w:type="spellStart"/>
        <w:r w:rsidRPr="00804A6F">
          <w:rPr>
            <w:rFonts w:ascii="Times New Roman" w:hAnsi="Times New Roman" w:cs="Times New Roman"/>
            <w:bCs/>
            <w:sz w:val="24"/>
            <w:szCs w:val="24"/>
            <w:u w:val="single"/>
            <w:lang w:val="en-US"/>
          </w:rPr>
          <w:t>english</w:t>
        </w:r>
        <w:proofErr w:type="spellEnd"/>
        <w:r w:rsidRPr="00804A6F">
          <w:rPr>
            <w:rFonts w:ascii="Times New Roman" w:hAnsi="Times New Roman" w:cs="Times New Roman"/>
            <w:bCs/>
            <w:sz w:val="24"/>
            <w:szCs w:val="24"/>
            <w:u w:val="single"/>
            <w:lang w:val="en-US"/>
          </w:rPr>
          <w:t>-grammar</w:t>
        </w:r>
      </w:hyperlink>
    </w:p>
    <w:p w:rsidR="00804A6F" w:rsidRPr="00804A6F" w:rsidRDefault="00804A6F" w:rsidP="00804A6F">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uk-UA"/>
        </w:rPr>
      </w:pPr>
      <w:r w:rsidRPr="00804A6F">
        <w:rPr>
          <w:rFonts w:ascii="Times New Roman" w:hAnsi="Times New Roman" w:cs="Times New Roman"/>
          <w:sz w:val="24"/>
          <w:szCs w:val="24"/>
          <w:lang w:val="en-US"/>
        </w:rPr>
        <w:t>English</w:t>
      </w:r>
      <w:r w:rsidRPr="00804A6F">
        <w:rPr>
          <w:rFonts w:ascii="Times New Roman" w:hAnsi="Times New Roman" w:cs="Times New Roman"/>
          <w:sz w:val="24"/>
          <w:szCs w:val="24"/>
          <w:lang w:val="uk-UA"/>
        </w:rPr>
        <w:t xml:space="preserve"> </w:t>
      </w:r>
      <w:r w:rsidRPr="00804A6F">
        <w:rPr>
          <w:rFonts w:ascii="Times New Roman" w:hAnsi="Times New Roman" w:cs="Times New Roman"/>
          <w:sz w:val="24"/>
          <w:szCs w:val="24"/>
          <w:lang w:val="en-US"/>
        </w:rPr>
        <w:t>grammar</w:t>
      </w:r>
      <w:r w:rsidRPr="00804A6F">
        <w:rPr>
          <w:rFonts w:ascii="Times New Roman" w:hAnsi="Times New Roman" w:cs="Times New Roman"/>
          <w:sz w:val="24"/>
          <w:szCs w:val="24"/>
          <w:lang w:val="uk-UA"/>
        </w:rPr>
        <w:t xml:space="preserve"> </w:t>
      </w:r>
      <w:r w:rsidRPr="00804A6F">
        <w:rPr>
          <w:rFonts w:ascii="Times New Roman" w:hAnsi="Times New Roman" w:cs="Times New Roman"/>
          <w:sz w:val="24"/>
          <w:szCs w:val="24"/>
          <w:lang w:val="en-US"/>
        </w:rPr>
        <w:t>online</w:t>
      </w:r>
      <w:r w:rsidRPr="00804A6F">
        <w:rPr>
          <w:rFonts w:ascii="Times New Roman" w:hAnsi="Times New Roman" w:cs="Times New Roman"/>
          <w:sz w:val="24"/>
          <w:szCs w:val="24"/>
          <w:lang w:val="uk-UA"/>
        </w:rPr>
        <w:t xml:space="preserve"> </w:t>
      </w:r>
      <w:hyperlink r:id="rId8" w:history="1">
        <w:r w:rsidRPr="00804A6F">
          <w:rPr>
            <w:rFonts w:ascii="Times New Roman" w:hAnsi="Times New Roman" w:cs="Times New Roman"/>
            <w:sz w:val="24"/>
            <w:szCs w:val="24"/>
            <w:u w:val="single"/>
            <w:lang w:val="en-US"/>
          </w:rPr>
          <w:t>https</w:t>
        </w:r>
        <w:r w:rsidRPr="00804A6F">
          <w:rPr>
            <w:rFonts w:ascii="Times New Roman" w:hAnsi="Times New Roman" w:cs="Times New Roman"/>
            <w:sz w:val="24"/>
            <w:szCs w:val="24"/>
            <w:u w:val="single"/>
            <w:lang w:val="uk-UA"/>
          </w:rPr>
          <w:t>://</w:t>
        </w:r>
        <w:r w:rsidRPr="00804A6F">
          <w:rPr>
            <w:rFonts w:ascii="Times New Roman" w:hAnsi="Times New Roman" w:cs="Times New Roman"/>
            <w:sz w:val="24"/>
            <w:szCs w:val="24"/>
            <w:u w:val="single"/>
            <w:lang w:val="en-US"/>
          </w:rPr>
          <w:t>www</w:t>
        </w:r>
        <w:r w:rsidRPr="00804A6F">
          <w:rPr>
            <w:rFonts w:ascii="Times New Roman" w:hAnsi="Times New Roman" w:cs="Times New Roman"/>
            <w:sz w:val="24"/>
            <w:szCs w:val="24"/>
            <w:u w:val="single"/>
            <w:lang w:val="uk-UA"/>
          </w:rPr>
          <w:t>.</w:t>
        </w:r>
        <w:r w:rsidRPr="00804A6F">
          <w:rPr>
            <w:rFonts w:ascii="Times New Roman" w:hAnsi="Times New Roman" w:cs="Times New Roman"/>
            <w:sz w:val="24"/>
            <w:szCs w:val="24"/>
            <w:u w:val="single"/>
            <w:lang w:val="en-US"/>
          </w:rPr>
          <w:t>ego</w:t>
        </w:r>
        <w:r w:rsidRPr="00804A6F">
          <w:rPr>
            <w:rFonts w:ascii="Times New Roman" w:hAnsi="Times New Roman" w:cs="Times New Roman"/>
            <w:sz w:val="24"/>
            <w:szCs w:val="24"/>
            <w:u w:val="single"/>
            <w:lang w:val="uk-UA"/>
          </w:rPr>
          <w:t>4</w:t>
        </w:r>
        <w:r w:rsidRPr="00804A6F">
          <w:rPr>
            <w:rFonts w:ascii="Times New Roman" w:hAnsi="Times New Roman" w:cs="Times New Roman"/>
            <w:sz w:val="24"/>
            <w:szCs w:val="24"/>
            <w:u w:val="single"/>
            <w:lang w:val="en-US"/>
          </w:rPr>
          <w:t>u</w:t>
        </w:r>
        <w:r w:rsidRPr="00804A6F">
          <w:rPr>
            <w:rFonts w:ascii="Times New Roman" w:hAnsi="Times New Roman" w:cs="Times New Roman"/>
            <w:sz w:val="24"/>
            <w:szCs w:val="24"/>
            <w:u w:val="single"/>
            <w:lang w:val="uk-UA"/>
          </w:rPr>
          <w:t>.</w:t>
        </w:r>
        <w:r w:rsidRPr="00804A6F">
          <w:rPr>
            <w:rFonts w:ascii="Times New Roman" w:hAnsi="Times New Roman" w:cs="Times New Roman"/>
            <w:sz w:val="24"/>
            <w:szCs w:val="24"/>
            <w:u w:val="single"/>
            <w:lang w:val="en-US"/>
          </w:rPr>
          <w:t>com</w:t>
        </w:r>
        <w:r w:rsidRPr="00804A6F">
          <w:rPr>
            <w:rFonts w:ascii="Times New Roman" w:hAnsi="Times New Roman" w:cs="Times New Roman"/>
            <w:sz w:val="24"/>
            <w:szCs w:val="24"/>
            <w:u w:val="single"/>
            <w:lang w:val="uk-UA"/>
          </w:rPr>
          <w:t>/</w:t>
        </w:r>
      </w:hyperlink>
    </w:p>
    <w:p w:rsidR="00804A6F" w:rsidRPr="00804A6F" w:rsidRDefault="00804A6F" w:rsidP="00804A6F">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uk-UA"/>
        </w:rPr>
      </w:pPr>
      <w:r w:rsidRPr="00804A6F">
        <w:rPr>
          <w:rFonts w:ascii="Times New Roman" w:hAnsi="Times New Roman" w:cs="Times New Roman"/>
          <w:sz w:val="24"/>
          <w:szCs w:val="24"/>
          <w:lang w:val="en-US"/>
        </w:rPr>
        <w:t>English</w:t>
      </w:r>
      <w:r w:rsidRPr="00804A6F">
        <w:rPr>
          <w:rFonts w:ascii="Times New Roman" w:hAnsi="Times New Roman" w:cs="Times New Roman"/>
          <w:sz w:val="24"/>
          <w:szCs w:val="24"/>
          <w:lang w:val="uk-UA"/>
        </w:rPr>
        <w:t xml:space="preserve"> </w:t>
      </w:r>
      <w:r w:rsidRPr="00804A6F">
        <w:rPr>
          <w:rFonts w:ascii="Times New Roman" w:hAnsi="Times New Roman" w:cs="Times New Roman"/>
          <w:sz w:val="24"/>
          <w:szCs w:val="24"/>
          <w:lang w:val="en-US"/>
        </w:rPr>
        <w:t>Grammar</w:t>
      </w:r>
      <w:r w:rsidRPr="00804A6F">
        <w:rPr>
          <w:rFonts w:ascii="Times New Roman" w:hAnsi="Times New Roman" w:cs="Times New Roman"/>
          <w:sz w:val="24"/>
          <w:szCs w:val="24"/>
          <w:lang w:val="uk-UA"/>
        </w:rPr>
        <w:t xml:space="preserve"> 101 </w:t>
      </w:r>
      <w:hyperlink r:id="rId9" w:history="1">
        <w:r w:rsidRPr="00804A6F">
          <w:rPr>
            <w:rFonts w:ascii="Times New Roman" w:hAnsi="Times New Roman" w:cs="Times New Roman"/>
            <w:sz w:val="24"/>
            <w:szCs w:val="24"/>
            <w:u w:val="single"/>
            <w:lang w:val="en-US"/>
          </w:rPr>
          <w:t>https</w:t>
        </w:r>
        <w:r w:rsidRPr="00804A6F">
          <w:rPr>
            <w:rFonts w:ascii="Times New Roman" w:hAnsi="Times New Roman" w:cs="Times New Roman"/>
            <w:sz w:val="24"/>
            <w:szCs w:val="24"/>
            <w:u w:val="single"/>
            <w:lang w:val="uk-UA"/>
          </w:rPr>
          <w:t>://</w:t>
        </w:r>
        <w:r w:rsidRPr="00804A6F">
          <w:rPr>
            <w:rFonts w:ascii="Times New Roman" w:hAnsi="Times New Roman" w:cs="Times New Roman"/>
            <w:sz w:val="24"/>
            <w:szCs w:val="24"/>
            <w:u w:val="single"/>
            <w:lang w:val="en-US"/>
          </w:rPr>
          <w:t>www</w:t>
        </w:r>
        <w:r w:rsidRPr="00804A6F">
          <w:rPr>
            <w:rFonts w:ascii="Times New Roman" w:hAnsi="Times New Roman" w:cs="Times New Roman"/>
            <w:sz w:val="24"/>
            <w:szCs w:val="24"/>
            <w:u w:val="single"/>
            <w:lang w:val="uk-UA"/>
          </w:rPr>
          <w:t>.</w:t>
        </w:r>
        <w:proofErr w:type="spellStart"/>
        <w:r w:rsidRPr="00804A6F">
          <w:rPr>
            <w:rFonts w:ascii="Times New Roman" w:hAnsi="Times New Roman" w:cs="Times New Roman"/>
            <w:sz w:val="24"/>
            <w:szCs w:val="24"/>
            <w:u w:val="single"/>
            <w:lang w:val="en-US"/>
          </w:rPr>
          <w:t>englishgrammarl</w:t>
        </w:r>
        <w:proofErr w:type="spellEnd"/>
        <w:r w:rsidRPr="00804A6F">
          <w:rPr>
            <w:rFonts w:ascii="Times New Roman" w:hAnsi="Times New Roman" w:cs="Times New Roman"/>
            <w:sz w:val="24"/>
            <w:szCs w:val="24"/>
            <w:u w:val="single"/>
            <w:lang w:val="uk-UA"/>
          </w:rPr>
          <w:t>01.</w:t>
        </w:r>
        <w:r w:rsidRPr="00804A6F">
          <w:rPr>
            <w:rFonts w:ascii="Times New Roman" w:hAnsi="Times New Roman" w:cs="Times New Roman"/>
            <w:sz w:val="24"/>
            <w:szCs w:val="24"/>
            <w:u w:val="single"/>
            <w:lang w:val="en-US"/>
          </w:rPr>
          <w:t>com</w:t>
        </w:r>
        <w:r w:rsidRPr="00804A6F">
          <w:rPr>
            <w:rFonts w:ascii="Times New Roman" w:hAnsi="Times New Roman" w:cs="Times New Roman"/>
            <w:sz w:val="24"/>
            <w:szCs w:val="24"/>
            <w:u w:val="single"/>
            <w:lang w:val="uk-UA"/>
          </w:rPr>
          <w:t>/</w:t>
        </w:r>
      </w:hyperlink>
    </w:p>
    <w:p w:rsidR="00804A6F" w:rsidRPr="00804A6F" w:rsidRDefault="00804A6F" w:rsidP="00804A6F">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uk-UA"/>
        </w:rPr>
      </w:pPr>
      <w:r w:rsidRPr="00804A6F">
        <w:rPr>
          <w:rFonts w:ascii="Times New Roman" w:hAnsi="Times New Roman" w:cs="Times New Roman"/>
          <w:sz w:val="24"/>
          <w:szCs w:val="24"/>
          <w:lang w:val="en-US"/>
        </w:rPr>
        <w:t>Grammar</w:t>
      </w:r>
      <w:r w:rsidRPr="00804A6F">
        <w:rPr>
          <w:rFonts w:ascii="Times New Roman" w:hAnsi="Times New Roman" w:cs="Times New Roman"/>
          <w:sz w:val="24"/>
          <w:szCs w:val="24"/>
          <w:lang w:val="uk-UA"/>
        </w:rPr>
        <w:t xml:space="preserve"> </w:t>
      </w:r>
      <w:r w:rsidRPr="00804A6F">
        <w:rPr>
          <w:rFonts w:ascii="Times New Roman" w:hAnsi="Times New Roman" w:cs="Times New Roman"/>
          <w:sz w:val="24"/>
          <w:szCs w:val="24"/>
          <w:lang w:val="en-US"/>
        </w:rPr>
        <w:t>Bytes</w:t>
      </w:r>
      <w:r w:rsidRPr="00804A6F">
        <w:rPr>
          <w:rFonts w:ascii="Times New Roman" w:hAnsi="Times New Roman" w:cs="Times New Roman"/>
          <w:sz w:val="24"/>
          <w:szCs w:val="24"/>
          <w:lang w:val="uk-UA"/>
        </w:rPr>
        <w:t xml:space="preserve">! </w:t>
      </w:r>
      <w:hyperlink r:id="rId10" w:history="1">
        <w:r w:rsidRPr="00804A6F">
          <w:rPr>
            <w:rFonts w:ascii="Times New Roman" w:hAnsi="Times New Roman" w:cs="Times New Roman"/>
            <w:sz w:val="24"/>
            <w:szCs w:val="24"/>
            <w:u w:val="single"/>
            <w:lang w:val="en-US"/>
          </w:rPr>
          <w:t>http</w:t>
        </w:r>
        <w:r w:rsidRPr="00804A6F">
          <w:rPr>
            <w:rFonts w:ascii="Times New Roman" w:hAnsi="Times New Roman" w:cs="Times New Roman"/>
            <w:sz w:val="24"/>
            <w:szCs w:val="24"/>
            <w:u w:val="single"/>
            <w:lang w:val="uk-UA"/>
          </w:rPr>
          <w:t>://</w:t>
        </w:r>
        <w:r w:rsidRPr="00804A6F">
          <w:rPr>
            <w:rFonts w:ascii="Times New Roman" w:hAnsi="Times New Roman" w:cs="Times New Roman"/>
            <w:sz w:val="24"/>
            <w:szCs w:val="24"/>
            <w:u w:val="single"/>
            <w:lang w:val="en-US"/>
          </w:rPr>
          <w:t>www</w:t>
        </w:r>
        <w:r w:rsidRPr="00804A6F">
          <w:rPr>
            <w:rFonts w:ascii="Times New Roman" w:hAnsi="Times New Roman" w:cs="Times New Roman"/>
            <w:sz w:val="24"/>
            <w:szCs w:val="24"/>
            <w:u w:val="single"/>
            <w:lang w:val="uk-UA"/>
          </w:rPr>
          <w:t>.</w:t>
        </w:r>
        <w:proofErr w:type="spellStart"/>
        <w:r w:rsidRPr="00804A6F">
          <w:rPr>
            <w:rFonts w:ascii="Times New Roman" w:hAnsi="Times New Roman" w:cs="Times New Roman"/>
            <w:sz w:val="24"/>
            <w:szCs w:val="24"/>
            <w:u w:val="single"/>
            <w:lang w:val="en-US"/>
          </w:rPr>
          <w:t>chompchomp</w:t>
        </w:r>
        <w:proofErr w:type="spellEnd"/>
        <w:r w:rsidRPr="00804A6F">
          <w:rPr>
            <w:rFonts w:ascii="Times New Roman" w:hAnsi="Times New Roman" w:cs="Times New Roman"/>
            <w:sz w:val="24"/>
            <w:szCs w:val="24"/>
            <w:u w:val="single"/>
            <w:lang w:val="uk-UA"/>
          </w:rPr>
          <w:t>.</w:t>
        </w:r>
        <w:r w:rsidRPr="00804A6F">
          <w:rPr>
            <w:rFonts w:ascii="Times New Roman" w:hAnsi="Times New Roman" w:cs="Times New Roman"/>
            <w:sz w:val="24"/>
            <w:szCs w:val="24"/>
            <w:u w:val="single"/>
            <w:lang w:val="en-US"/>
          </w:rPr>
          <w:t>com</w:t>
        </w:r>
        <w:r w:rsidRPr="00804A6F">
          <w:rPr>
            <w:rFonts w:ascii="Times New Roman" w:hAnsi="Times New Roman" w:cs="Times New Roman"/>
            <w:sz w:val="24"/>
            <w:szCs w:val="24"/>
            <w:u w:val="single"/>
            <w:lang w:val="uk-UA"/>
          </w:rPr>
          <w:t>/</w:t>
        </w:r>
        <w:r w:rsidRPr="00804A6F">
          <w:rPr>
            <w:rFonts w:ascii="Times New Roman" w:hAnsi="Times New Roman" w:cs="Times New Roman"/>
            <w:sz w:val="24"/>
            <w:szCs w:val="24"/>
            <w:u w:val="single"/>
            <w:lang w:val="en-US"/>
          </w:rPr>
          <w:t>menu</w:t>
        </w:r>
        <w:r w:rsidRPr="00804A6F">
          <w:rPr>
            <w:rFonts w:ascii="Times New Roman" w:hAnsi="Times New Roman" w:cs="Times New Roman"/>
            <w:sz w:val="24"/>
            <w:szCs w:val="24"/>
            <w:u w:val="single"/>
            <w:lang w:val="uk-UA"/>
          </w:rPr>
          <w:t>.</w:t>
        </w:r>
        <w:proofErr w:type="spellStart"/>
        <w:r w:rsidRPr="00804A6F">
          <w:rPr>
            <w:rFonts w:ascii="Times New Roman" w:hAnsi="Times New Roman" w:cs="Times New Roman"/>
            <w:sz w:val="24"/>
            <w:szCs w:val="24"/>
            <w:u w:val="single"/>
            <w:lang w:val="en-US"/>
          </w:rPr>
          <w:t>htm</w:t>
        </w:r>
        <w:proofErr w:type="spellEnd"/>
      </w:hyperlink>
    </w:p>
    <w:p w:rsidR="00804A6F" w:rsidRPr="00804A6F" w:rsidRDefault="00804A6F" w:rsidP="00804A6F">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en-US"/>
        </w:rPr>
      </w:pPr>
      <w:r w:rsidRPr="00804A6F">
        <w:rPr>
          <w:rFonts w:ascii="Times New Roman" w:hAnsi="Times New Roman" w:cs="Times New Roman"/>
          <w:sz w:val="24"/>
          <w:szCs w:val="24"/>
          <w:lang w:val="en-US"/>
        </w:rPr>
        <w:t>Oxford                         English                         Grammar                        Course</w:t>
      </w:r>
    </w:p>
    <w:p w:rsidR="00804A6F" w:rsidRPr="00804A6F" w:rsidRDefault="00804A6F" w:rsidP="00804A6F">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en-US"/>
        </w:rPr>
      </w:pPr>
      <w:hyperlink r:id="rId11" w:history="1">
        <w:r w:rsidRPr="00804A6F">
          <w:rPr>
            <w:rFonts w:ascii="Times New Roman" w:hAnsi="Times New Roman" w:cs="Times New Roman"/>
            <w:sz w:val="24"/>
            <w:szCs w:val="24"/>
            <w:u w:val="single"/>
            <w:lang w:val="en-US"/>
          </w:rPr>
          <w:t>https://elt.oup.com/student/oxfordenglishgrammar</w:t>
        </w:r>
      </w:hyperlink>
    </w:p>
    <w:p w:rsidR="00804A6F" w:rsidRPr="00804A6F" w:rsidRDefault="00804A6F" w:rsidP="00804A6F">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en-US"/>
        </w:rPr>
      </w:pPr>
      <w:r w:rsidRPr="00804A6F">
        <w:rPr>
          <w:rFonts w:ascii="Times New Roman" w:hAnsi="Times New Roman" w:cs="Times New Roman"/>
          <w:sz w:val="24"/>
          <w:szCs w:val="24"/>
          <w:lang w:val="en-US"/>
        </w:rPr>
        <w:t xml:space="preserve">English Club </w:t>
      </w:r>
      <w:hyperlink r:id="rId12" w:history="1">
        <w:r w:rsidRPr="00804A6F">
          <w:rPr>
            <w:rFonts w:ascii="Times New Roman" w:hAnsi="Times New Roman" w:cs="Times New Roman"/>
            <w:sz w:val="24"/>
            <w:szCs w:val="24"/>
            <w:u w:val="single"/>
            <w:lang w:val="en-US"/>
          </w:rPr>
          <w:t>https://www.englishclub.com/grammar/</w:t>
        </w:r>
      </w:hyperlink>
    </w:p>
    <w:p w:rsidR="00804A6F" w:rsidRPr="00804A6F" w:rsidRDefault="00804A6F" w:rsidP="00804A6F">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en-US"/>
        </w:rPr>
      </w:pPr>
      <w:proofErr w:type="spellStart"/>
      <w:r w:rsidRPr="00804A6F">
        <w:rPr>
          <w:rFonts w:ascii="Times New Roman" w:hAnsi="Times New Roman" w:cs="Times New Roman"/>
          <w:sz w:val="24"/>
          <w:szCs w:val="24"/>
          <w:lang w:val="en-US"/>
        </w:rPr>
        <w:t>Grammarly</w:t>
      </w:r>
      <w:proofErr w:type="spellEnd"/>
      <w:r w:rsidRPr="00804A6F">
        <w:rPr>
          <w:rFonts w:ascii="Times New Roman" w:hAnsi="Times New Roman" w:cs="Times New Roman"/>
          <w:sz w:val="24"/>
          <w:szCs w:val="24"/>
          <w:lang w:val="en-US"/>
        </w:rPr>
        <w:t xml:space="preserve"> Handbook </w:t>
      </w:r>
      <w:hyperlink r:id="rId13" w:history="1">
        <w:r w:rsidRPr="00804A6F">
          <w:rPr>
            <w:rFonts w:ascii="Times New Roman" w:hAnsi="Times New Roman" w:cs="Times New Roman"/>
            <w:sz w:val="24"/>
            <w:szCs w:val="24"/>
            <w:u w:val="single"/>
            <w:lang w:val="en-US"/>
          </w:rPr>
          <w:t>https://www.englishclub.com/grammar/</w:t>
        </w:r>
      </w:hyperlink>
    </w:p>
    <w:p w:rsidR="00804A6F" w:rsidRPr="00804A6F" w:rsidRDefault="00804A6F" w:rsidP="00804A6F">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en-US"/>
        </w:rPr>
      </w:pPr>
      <w:r w:rsidRPr="00804A6F">
        <w:rPr>
          <w:rFonts w:ascii="Times New Roman" w:hAnsi="Times New Roman" w:cs="Times New Roman"/>
          <w:sz w:val="24"/>
          <w:szCs w:val="24"/>
          <w:lang w:val="en-US"/>
        </w:rPr>
        <w:t xml:space="preserve">5 Minute English </w:t>
      </w:r>
      <w:hyperlink r:id="rId14" w:history="1">
        <w:r w:rsidRPr="00804A6F">
          <w:rPr>
            <w:rFonts w:ascii="Times New Roman" w:hAnsi="Times New Roman" w:cs="Times New Roman"/>
            <w:sz w:val="24"/>
            <w:szCs w:val="24"/>
            <w:u w:val="single"/>
            <w:lang w:val="en-US"/>
          </w:rPr>
          <w:t>http://www.5minuteenglish.com/grammar.htm</w:t>
        </w:r>
      </w:hyperlink>
      <w:r w:rsidRPr="00804A6F">
        <w:rPr>
          <w:rFonts w:ascii="Times New Roman" w:hAnsi="Times New Roman" w:cs="Times New Roman"/>
          <w:sz w:val="24"/>
          <w:szCs w:val="24"/>
          <w:lang w:val="en-US"/>
        </w:rPr>
        <w:t xml:space="preserve">                            </w:t>
      </w:r>
    </w:p>
    <w:p w:rsidR="006F140E" w:rsidRPr="00804A6F" w:rsidRDefault="00804A6F" w:rsidP="00804A6F">
      <w:pPr>
        <w:shd w:val="clear" w:color="auto" w:fill="FFFFFF"/>
        <w:suppressAutoHyphens w:val="0"/>
        <w:autoSpaceDE w:val="0"/>
        <w:autoSpaceDN w:val="0"/>
        <w:adjustRightInd w:val="0"/>
        <w:spacing w:after="0"/>
        <w:jc w:val="both"/>
        <w:rPr>
          <w:rFonts w:ascii="Times New Roman" w:hAnsi="Times New Roman" w:cs="Times New Roman"/>
          <w:sz w:val="28"/>
          <w:szCs w:val="28"/>
          <w:lang w:val="uk-UA"/>
        </w:rPr>
      </w:pPr>
      <w:r w:rsidRPr="00804A6F">
        <w:rPr>
          <w:rFonts w:ascii="Times New Roman" w:hAnsi="Times New Roman" w:cs="Times New Roman"/>
          <w:sz w:val="24"/>
          <w:szCs w:val="24"/>
          <w:lang w:val="en-US"/>
        </w:rPr>
        <w:t xml:space="preserve">Fluent U </w:t>
      </w:r>
      <w:hyperlink r:id="rId15" w:history="1">
        <w:r w:rsidRPr="00804A6F">
          <w:rPr>
            <w:rFonts w:ascii="Times New Roman" w:hAnsi="Times New Roman" w:cs="Times New Roman"/>
            <w:sz w:val="24"/>
            <w:szCs w:val="24"/>
            <w:u w:val="single"/>
            <w:lang w:val="en-US"/>
          </w:rPr>
          <w:t>https://www.fluentu.com/english/</w:t>
        </w:r>
      </w:hyperlink>
      <w:bookmarkStart w:id="1" w:name="_GoBack"/>
      <w:bookmarkEnd w:id="1"/>
    </w:p>
    <w:sectPr w:rsidR="006F140E" w:rsidRPr="00804A6F" w:rsidSect="00973EE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font264">
    <w:altName w:val="Times New Roman"/>
    <w:charset w:val="01"/>
    <w:family w:val="auto"/>
    <w:pitch w:val="variable"/>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4"/>
    <w:multiLevelType w:val="multilevel"/>
    <w:tmpl w:val="00000004"/>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6"/>
    <w:multiLevelType w:val="multilevel"/>
    <w:tmpl w:val="00000006"/>
    <w:name w:val="WWNum3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A887080"/>
    <w:multiLevelType w:val="hybridMultilevel"/>
    <w:tmpl w:val="A22C0B86"/>
    <w:lvl w:ilvl="0" w:tplc="51B63354">
      <w:start w:val="1"/>
      <w:numFmt w:val="decimal"/>
      <w:lvlText w:val="%1."/>
      <w:lvlJc w:val="left"/>
      <w:pPr>
        <w:ind w:left="936" w:hanging="510"/>
      </w:pPr>
      <w:rPr>
        <w:rFonts w:cs="Times New Roman" w:hint="default"/>
        <w:b w:val="0"/>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15:restartNumberingAfterBreak="0">
    <w:nsid w:val="6A0A4183"/>
    <w:multiLevelType w:val="hybridMultilevel"/>
    <w:tmpl w:val="6034F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D4E7241"/>
    <w:multiLevelType w:val="hybridMultilevel"/>
    <w:tmpl w:val="ED5A3206"/>
    <w:lvl w:ilvl="0" w:tplc="76F650E6">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88"/>
    <w:rsid w:val="00065A70"/>
    <w:rsid w:val="00246A1E"/>
    <w:rsid w:val="00287A8A"/>
    <w:rsid w:val="00333888"/>
    <w:rsid w:val="00397262"/>
    <w:rsid w:val="00485AD8"/>
    <w:rsid w:val="00665449"/>
    <w:rsid w:val="006B356B"/>
    <w:rsid w:val="006F140E"/>
    <w:rsid w:val="00762106"/>
    <w:rsid w:val="00804A6F"/>
    <w:rsid w:val="0082182E"/>
    <w:rsid w:val="00925A20"/>
    <w:rsid w:val="00973EE3"/>
    <w:rsid w:val="00A127DD"/>
    <w:rsid w:val="00A70CA1"/>
    <w:rsid w:val="00C3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D394"/>
  <w15:chartTrackingRefBased/>
  <w15:docId w15:val="{8626A9E9-E83A-4B72-B82A-E48291DA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EE3"/>
    <w:pPr>
      <w:suppressAutoHyphens/>
      <w:spacing w:after="200" w:line="276" w:lineRule="auto"/>
    </w:pPr>
    <w:rPr>
      <w:rFonts w:ascii="Calibri" w:eastAsia="Calibri" w:hAnsi="Calibri" w:cs="font26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65A70"/>
    <w:rPr>
      <w:color w:val="0000FF"/>
      <w:u w:val="single"/>
    </w:rPr>
  </w:style>
  <w:style w:type="character" w:styleId="a4">
    <w:name w:val="FollowedHyperlink"/>
    <w:basedOn w:val="a0"/>
    <w:uiPriority w:val="99"/>
    <w:semiHidden/>
    <w:unhideWhenUsed/>
    <w:rsid w:val="00065A70"/>
    <w:rPr>
      <w:color w:val="954F72" w:themeColor="followedHyperlink"/>
      <w:u w:val="single"/>
    </w:rPr>
  </w:style>
  <w:style w:type="paragraph" w:styleId="a5">
    <w:name w:val="List Paragraph"/>
    <w:basedOn w:val="a"/>
    <w:uiPriority w:val="34"/>
    <w:qFormat/>
    <w:rsid w:val="00A127DD"/>
    <w:pPr>
      <w:ind w:left="720"/>
      <w:contextualSpacing/>
    </w:pPr>
  </w:style>
  <w:style w:type="paragraph" w:customStyle="1" w:styleId="ListParagraph">
    <w:name w:val="List Paragraph"/>
    <w:basedOn w:val="a"/>
    <w:rsid w:val="00287A8A"/>
    <w:pPr>
      <w:ind w:left="720"/>
      <w:contextualSpacing/>
    </w:pPr>
    <w:rPr>
      <w:rFonts w:cs="Times New Roman"/>
    </w:rPr>
  </w:style>
  <w:style w:type="paragraph" w:customStyle="1" w:styleId="NoSpacing">
    <w:name w:val="No Spacing"/>
    <w:rsid w:val="00287A8A"/>
    <w:pPr>
      <w:suppressAutoHyphens/>
      <w:spacing w:after="0" w:line="240" w:lineRule="auto"/>
    </w:pPr>
    <w:rPr>
      <w:rFonts w:ascii="Calibri" w:eastAsia="Calibri" w:hAnsi="Calibri" w:cs="font264"/>
    </w:rPr>
  </w:style>
  <w:style w:type="character" w:customStyle="1" w:styleId="2">
    <w:name w:val="Основной текст (2)_"/>
    <w:rsid w:val="00A70CA1"/>
    <w:rPr>
      <w:b/>
      <w:bCs/>
      <w:i/>
      <w:iCs/>
      <w:sz w:val="27"/>
      <w:szCs w:val="27"/>
      <w:shd w:val="clear" w:color="auto" w:fill="FFFFFF"/>
    </w:rPr>
  </w:style>
  <w:style w:type="paragraph" w:customStyle="1" w:styleId="20">
    <w:name w:val="Основной текст (2)"/>
    <w:basedOn w:val="a"/>
    <w:rsid w:val="00A70CA1"/>
    <w:pPr>
      <w:widowControl w:val="0"/>
      <w:shd w:val="clear" w:color="auto" w:fill="FFFFFF"/>
      <w:spacing w:after="0" w:line="326" w:lineRule="exact"/>
      <w:jc w:val="center"/>
    </w:pPr>
    <w:rPr>
      <w:b/>
      <w:bCs/>
      <w:i/>
      <w:iCs/>
      <w:sz w:val="27"/>
      <w:szCs w:val="27"/>
    </w:rPr>
  </w:style>
  <w:style w:type="paragraph" w:styleId="a6">
    <w:name w:val="Normal (Web)"/>
    <w:basedOn w:val="a"/>
    <w:uiPriority w:val="99"/>
    <w:semiHidden/>
    <w:unhideWhenUsed/>
    <w:rsid w:val="0066544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36702">
      <w:bodyDiv w:val="1"/>
      <w:marLeft w:val="0"/>
      <w:marRight w:val="0"/>
      <w:marTop w:val="0"/>
      <w:marBottom w:val="0"/>
      <w:divBdr>
        <w:top w:val="none" w:sz="0" w:space="0" w:color="auto"/>
        <w:left w:val="none" w:sz="0" w:space="0" w:color="auto"/>
        <w:bottom w:val="none" w:sz="0" w:space="0" w:color="auto"/>
        <w:right w:val="none" w:sz="0" w:space="0" w:color="auto"/>
      </w:divBdr>
    </w:div>
    <w:div w:id="1497577832">
      <w:bodyDiv w:val="1"/>
      <w:marLeft w:val="0"/>
      <w:marRight w:val="0"/>
      <w:marTop w:val="0"/>
      <w:marBottom w:val="0"/>
      <w:divBdr>
        <w:top w:val="none" w:sz="0" w:space="0" w:color="auto"/>
        <w:left w:val="none" w:sz="0" w:space="0" w:color="auto"/>
        <w:bottom w:val="none" w:sz="0" w:space="0" w:color="auto"/>
        <w:right w:val="none" w:sz="0" w:space="0" w:color="auto"/>
      </w:divBdr>
    </w:div>
    <w:div w:id="1617130098">
      <w:bodyDiv w:val="1"/>
      <w:marLeft w:val="0"/>
      <w:marRight w:val="0"/>
      <w:marTop w:val="0"/>
      <w:marBottom w:val="0"/>
      <w:divBdr>
        <w:top w:val="none" w:sz="0" w:space="0" w:color="auto"/>
        <w:left w:val="none" w:sz="0" w:space="0" w:color="auto"/>
        <w:bottom w:val="none" w:sz="0" w:space="0" w:color="auto"/>
        <w:right w:val="none" w:sz="0" w:space="0" w:color="auto"/>
      </w:divBdr>
      <w:divsChild>
        <w:div w:id="1672298012">
          <w:marLeft w:val="-180"/>
          <w:marRight w:val="0"/>
          <w:marTop w:val="0"/>
          <w:marBottom w:val="0"/>
          <w:divBdr>
            <w:top w:val="none" w:sz="0" w:space="0" w:color="auto"/>
            <w:left w:val="none" w:sz="0" w:space="0" w:color="auto"/>
            <w:bottom w:val="none" w:sz="0" w:space="0" w:color="auto"/>
            <w:right w:val="none" w:sz="0" w:space="0" w:color="auto"/>
          </w:divBdr>
        </w:div>
        <w:div w:id="428549001">
          <w:marLeft w:val="-180"/>
          <w:marRight w:val="0"/>
          <w:marTop w:val="0"/>
          <w:marBottom w:val="0"/>
          <w:divBdr>
            <w:top w:val="none" w:sz="0" w:space="0" w:color="auto"/>
            <w:left w:val="none" w:sz="0" w:space="0" w:color="auto"/>
            <w:bottom w:val="none" w:sz="0" w:space="0" w:color="auto"/>
            <w:right w:val="none" w:sz="0" w:space="0" w:color="auto"/>
          </w:divBdr>
        </w:div>
      </w:divsChild>
    </w:div>
    <w:div w:id="1793787971">
      <w:bodyDiv w:val="1"/>
      <w:marLeft w:val="0"/>
      <w:marRight w:val="0"/>
      <w:marTop w:val="0"/>
      <w:marBottom w:val="0"/>
      <w:divBdr>
        <w:top w:val="none" w:sz="0" w:space="0" w:color="auto"/>
        <w:left w:val="none" w:sz="0" w:space="0" w:color="auto"/>
        <w:bottom w:val="none" w:sz="0" w:space="0" w:color="auto"/>
        <w:right w:val="none" w:sz="0" w:space="0" w:color="auto"/>
      </w:divBdr>
    </w:div>
    <w:div w:id="19643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o4u.com/" TargetMode="External"/><Relationship Id="rId13" Type="http://schemas.openxmlformats.org/officeDocument/2006/relationships/hyperlink" Target="https://www.englishclub.com/grammar/" TargetMode="External"/><Relationship Id="rId3" Type="http://schemas.openxmlformats.org/officeDocument/2006/relationships/settings" Target="settings.xml"/><Relationship Id="rId7" Type="http://schemas.openxmlformats.org/officeDocument/2006/relationships/hyperlink" Target="%20https://learnenglish.britishcouncil.org/en/english-grammar" TargetMode="External"/><Relationship Id="rId12" Type="http://schemas.openxmlformats.org/officeDocument/2006/relationships/hyperlink" Target="https://www.englishclub.com/gramm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open_window(%22http://opac.kpi.ua:80/F/4XAGT4NI9NC4VXHC9812E6INDL1NLS6I2S2FD8T7KGFE98D66Y-00217?func=service&amp;doc_number=000184125&amp;line_number=0011&amp;service_type=TAG%22);" TargetMode="External"/><Relationship Id="rId11" Type="http://schemas.openxmlformats.org/officeDocument/2006/relationships/hyperlink" Target="https://elt.oup.com/student/oxfordenglishgrammar" TargetMode="External"/><Relationship Id="rId5" Type="http://schemas.openxmlformats.org/officeDocument/2006/relationships/hyperlink" Target="http://www.kspu.edu/About/Faculty/IUkrForeignPhilology/ChairTranslation/EducationalProgramSVObachelor/help_for_the_students/Syllabi/EducationalProgramsOPSObak.aspx" TargetMode="External"/><Relationship Id="rId15" Type="http://schemas.openxmlformats.org/officeDocument/2006/relationships/hyperlink" Target="https://www.fluentu.com/english/" TargetMode="External"/><Relationship Id="rId10" Type="http://schemas.openxmlformats.org/officeDocument/2006/relationships/hyperlink" Target="http://www.chompchomp.com/menu.htm" TargetMode="External"/><Relationship Id="rId4" Type="http://schemas.openxmlformats.org/officeDocument/2006/relationships/webSettings" Target="webSettings.xml"/><Relationship Id="rId9" Type="http://schemas.openxmlformats.org/officeDocument/2006/relationships/hyperlink" Target="https://www.englishgrammarl01.com/" TargetMode="External"/><Relationship Id="rId14" Type="http://schemas.openxmlformats.org/officeDocument/2006/relationships/hyperlink" Target="http://www.5minuteenglish.com/gramma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14</Pages>
  <Words>4195</Words>
  <Characters>23917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2021-02-07T17:27:00Z</dcterms:created>
  <dcterms:modified xsi:type="dcterms:W3CDTF">2021-02-07T23:09:00Z</dcterms:modified>
</cp:coreProperties>
</file>